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9BCC" w14:textId="7777777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388C8766"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023326EE"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7F6927E3" w14:textId="36F0D481" w:rsidR="0048456D" w:rsidRPr="00EE4161" w:rsidRDefault="0048456D" w:rsidP="00A70C41">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jc w:val="center"/>
        <w:rPr>
          <w:rFonts w:ascii="Times New Roman" w:hAnsi="Times New Roman" w:cs="Times New Roman"/>
        </w:rPr>
      </w:pPr>
      <w:r w:rsidRPr="00EE4161">
        <w:rPr>
          <w:rFonts w:ascii="Times New Roman" w:hAnsi="Times New Roman" w:cs="Times New Roman"/>
        </w:rPr>
        <w:t xml:space="preserve">REQUEST </w:t>
      </w:r>
      <w:r w:rsidRPr="00C224CC">
        <w:rPr>
          <w:rFonts w:ascii="Times New Roman" w:hAnsi="Times New Roman" w:cs="Times New Roman"/>
        </w:rPr>
        <w:t xml:space="preserve">FOR </w:t>
      </w:r>
      <w:r w:rsidRPr="00EE32F4">
        <w:rPr>
          <w:rFonts w:ascii="Times New Roman" w:hAnsi="Times New Roman"/>
        </w:rPr>
        <w:t>PROPOSAL</w:t>
      </w:r>
      <w:r w:rsidRPr="00C224CC">
        <w:rPr>
          <w:rFonts w:ascii="Times New Roman" w:hAnsi="Times New Roman" w:cs="Times New Roman"/>
        </w:rPr>
        <w:t xml:space="preserve"> </w:t>
      </w:r>
      <w:r w:rsidR="004423ED" w:rsidRPr="00C224CC">
        <w:rPr>
          <w:rFonts w:ascii="Times New Roman" w:hAnsi="Times New Roman" w:cs="Times New Roman"/>
        </w:rPr>
        <w:t>#</w:t>
      </w:r>
      <w:r w:rsidR="005C6187">
        <w:rPr>
          <w:rFonts w:ascii="Times New Roman" w:hAnsi="Times New Roman" w:cs="Times New Roman"/>
        </w:rPr>
        <w:t>202210</w:t>
      </w:r>
      <w:r w:rsidR="00634F25">
        <w:rPr>
          <w:rFonts w:ascii="Times New Roman" w:hAnsi="Times New Roman" w:cs="Times New Roman"/>
        </w:rPr>
        <w:t>71740</w:t>
      </w:r>
      <w:r w:rsidR="00B95306">
        <w:rPr>
          <w:rFonts w:ascii="Times New Roman" w:hAnsi="Times New Roman" w:cs="Times New Roman"/>
        </w:rPr>
        <w:br/>
      </w:r>
      <w:r w:rsidR="00634F25">
        <w:rPr>
          <w:rFonts w:ascii="Times New Roman" w:hAnsi="Times New Roman" w:cs="Times New Roman"/>
        </w:rPr>
        <w:t>Drug Diversion</w:t>
      </w:r>
      <w:r w:rsidR="00884FAC">
        <w:rPr>
          <w:rFonts w:ascii="Times New Roman" w:hAnsi="Times New Roman" w:cs="Times New Roman"/>
        </w:rPr>
        <w:t xml:space="preserve"> Software Solution</w:t>
      </w:r>
    </w:p>
    <w:p w14:paraId="3A0DFD4B" w14:textId="4797720B"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r w:rsidR="00D83E5F">
        <w:rPr>
          <w:rFonts w:ascii="Times New Roman" w:hAnsi="Times New Roman" w:cs="Times New Roman"/>
          <w:szCs w:val="22"/>
        </w:rPr>
        <w:t xml:space="preserve">a </w:t>
      </w:r>
      <w:r w:rsidR="00634F25">
        <w:rPr>
          <w:rFonts w:ascii="Times New Roman" w:hAnsi="Times New Roman" w:cs="Times New Roman"/>
          <w:szCs w:val="22"/>
        </w:rPr>
        <w:t>Drug Diversion</w:t>
      </w:r>
      <w:r w:rsidR="00884FAC">
        <w:rPr>
          <w:rFonts w:ascii="Times New Roman" w:hAnsi="Times New Roman" w:cs="Times New Roman"/>
          <w:szCs w:val="22"/>
        </w:rPr>
        <w:t xml:space="preserve"> Software Solution</w:t>
      </w:r>
      <w:r w:rsidRPr="00EE4161">
        <w:rPr>
          <w:rFonts w:ascii="Times New Roman" w:hAnsi="Times New Roman" w:cs="Times New Roman"/>
          <w:szCs w:val="22"/>
        </w:rPr>
        <w:t>.</w:t>
      </w:r>
      <w:bookmarkEnd w:id="0"/>
    </w:p>
    <w:p w14:paraId="45BB0482" w14:textId="77777777" w:rsidR="0048456D" w:rsidRPr="00EE4161" w:rsidRDefault="0048456D" w:rsidP="0048456D">
      <w:pPr>
        <w:pStyle w:val="CoverEntries"/>
        <w:jc w:val="both"/>
        <w:rPr>
          <w:rFonts w:ascii="Times New Roman" w:hAnsi="Times New Roman" w:cs="Times New Roman"/>
          <w:szCs w:val="22"/>
        </w:rPr>
      </w:pPr>
    </w:p>
    <w:p w14:paraId="32A8C46C" w14:textId="13BABEC2"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w:t>
      </w:r>
      <w:proofErr w:type="gramStart"/>
      <w:r w:rsidRPr="00EE4161">
        <w:rPr>
          <w:rFonts w:eastAsia="Calibri" w:cs="Times New Roman"/>
          <w:b/>
          <w:szCs w:val="22"/>
        </w:rPr>
        <w:t>herein</w:t>
      </w:r>
      <w:proofErr w:type="gramEnd"/>
      <w:r w:rsidRPr="00EE4161">
        <w:rPr>
          <w:rFonts w:eastAsia="Calibri" w:cs="Times New Roman"/>
          <w:b/>
          <w:szCs w:val="22"/>
        </w:rPr>
        <w:t xml:space="preserve">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0F842ADE"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5C6D5300" w14:textId="77777777" w:rsidR="0048456D" w:rsidRPr="00EE4161" w:rsidRDefault="0048456D" w:rsidP="0048456D">
      <w:pPr>
        <w:pStyle w:val="CoverEntries"/>
        <w:rPr>
          <w:rFonts w:ascii="Times New Roman" w:hAnsi="Times New Roman" w:cs="Times New Roman"/>
        </w:rPr>
      </w:pPr>
    </w:p>
    <w:p w14:paraId="6916045C" w14:textId="619D8259"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275501">
        <w:rPr>
          <w:rFonts w:ascii="Times New Roman" w:hAnsi="Times New Roman" w:cs="Times New Roman"/>
          <w:color w:val="0000FF"/>
          <w:u w:val="single"/>
        </w:rPr>
        <w:t>09-19</w:t>
      </w:r>
      <w:r w:rsidR="007E7D64">
        <w:rPr>
          <w:rFonts w:ascii="Times New Roman" w:hAnsi="Times New Roman" w:cs="Times New Roman"/>
          <w:color w:val="0000FF"/>
          <w:u w:val="single"/>
        </w:rPr>
        <w:t>-</w:t>
      </w:r>
      <w:r w:rsidR="004F014C">
        <w:rPr>
          <w:rFonts w:ascii="Times New Roman" w:hAnsi="Times New Roman" w:cs="Times New Roman"/>
          <w:color w:val="0000FF"/>
          <w:u w:val="single"/>
        </w:rPr>
        <w:t>2022</w:t>
      </w:r>
    </w:p>
    <w:p w14:paraId="0CB223B4" w14:textId="7ADB1CC1"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275501">
        <w:rPr>
          <w:rFonts w:ascii="Times New Roman" w:hAnsi="Times New Roman" w:cs="Times New Roman"/>
          <w:color w:val="0000FF"/>
          <w:u w:val="single"/>
        </w:rPr>
        <w:t>10-19</w:t>
      </w:r>
      <w:r w:rsidR="007E7D64">
        <w:rPr>
          <w:rFonts w:ascii="Times New Roman" w:hAnsi="Times New Roman" w:cs="Times New Roman"/>
          <w:color w:val="0000FF"/>
          <w:u w:val="single"/>
        </w:rPr>
        <w:t xml:space="preserve">- </w:t>
      </w:r>
      <w:r w:rsidR="004F014C">
        <w:rPr>
          <w:rFonts w:ascii="Times New Roman" w:hAnsi="Times New Roman" w:cs="Times New Roman"/>
          <w:color w:val="0000FF"/>
          <w:u w:val="single"/>
        </w:rPr>
        <w:t>2022</w:t>
      </w:r>
      <w:r w:rsidR="0048456D" w:rsidRPr="00EE4161">
        <w:rPr>
          <w:rFonts w:ascii="Times New Roman" w:hAnsi="Times New Roman" w:cs="Times New Roman"/>
          <w:color w:val="0000FF"/>
          <w:u w:val="single"/>
        </w:rPr>
        <w:t xml:space="preserve">, 2:00 p.m. CST </w:t>
      </w:r>
    </w:p>
    <w:p w14:paraId="2910618C" w14:textId="77777777" w:rsidR="005B09D6" w:rsidRPr="00EE4161" w:rsidRDefault="005B09D6">
      <w:pPr>
        <w:rPr>
          <w:rFonts w:cs="Times New Roman"/>
          <w:b/>
          <w:color w:val="0000FF"/>
          <w:u w:val="single"/>
        </w:rPr>
      </w:pPr>
      <w:r w:rsidRPr="00EE4161">
        <w:rPr>
          <w:rFonts w:cs="Times New Roman"/>
          <w:color w:val="0000FF"/>
          <w:u w:val="single"/>
        </w:rPr>
        <w:br w:type="page"/>
      </w:r>
    </w:p>
    <w:p w14:paraId="747AF154" w14:textId="77777777" w:rsidR="005B09D6" w:rsidRPr="00EE4161" w:rsidRDefault="005B09D6" w:rsidP="00157523">
      <w:pPr>
        <w:pStyle w:val="ListParagraph"/>
        <w:numPr>
          <w:ilvl w:val="0"/>
          <w:numId w:val="7"/>
        </w:numPr>
        <w:ind w:left="360" w:hanging="360"/>
        <w:rPr>
          <w:b/>
          <w:szCs w:val="22"/>
        </w:rPr>
      </w:pPr>
      <w:bookmarkStart w:id="1" w:name="_Ref66700099"/>
      <w:r w:rsidRPr="00EE4161">
        <w:rPr>
          <w:b/>
          <w:szCs w:val="22"/>
        </w:rPr>
        <w:lastRenderedPageBreak/>
        <w:t>OVERVIEW</w:t>
      </w:r>
      <w:bookmarkEnd w:id="1"/>
    </w:p>
    <w:p w14:paraId="2B890992" w14:textId="77777777" w:rsidR="004E40FA" w:rsidRPr="00EE4161" w:rsidRDefault="004E40FA" w:rsidP="004E6931">
      <w:pPr>
        <w:pStyle w:val="ListParagraph"/>
        <w:ind w:left="0"/>
      </w:pPr>
    </w:p>
    <w:p w14:paraId="4340E8CD" w14:textId="77777777" w:rsidR="000349DD" w:rsidRPr="00EE4161" w:rsidRDefault="000349DD" w:rsidP="00157523">
      <w:pPr>
        <w:pStyle w:val="ListParagraph"/>
        <w:numPr>
          <w:ilvl w:val="1"/>
          <w:numId w:val="6"/>
        </w:numPr>
        <w:spacing w:after="220"/>
        <w:rPr>
          <w:b/>
        </w:rPr>
      </w:pPr>
      <w:r w:rsidRPr="00EE4161">
        <w:rPr>
          <w:rFonts w:cs="Times New Roman"/>
          <w:b/>
          <w:szCs w:val="22"/>
          <w:u w:val="single"/>
        </w:rPr>
        <w:t>INTRODUCTION AND OVERVIEW</w:t>
      </w:r>
    </w:p>
    <w:p w14:paraId="2C2FD43E" w14:textId="46C335F4" w:rsidR="000349DD" w:rsidRPr="00EE4161"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Pr="00EE4161">
        <w:rPr>
          <w:rFonts w:ascii="Times New Roman" w:hAnsi="Times New Roman" w:cs="Times New Roman"/>
          <w:b w:val="0"/>
          <w:szCs w:val="22"/>
        </w:rPr>
        <w:t xml:space="preserve"> </w:t>
      </w:r>
      <w:r w:rsidR="00D83E5F">
        <w:rPr>
          <w:rFonts w:ascii="Times New Roman" w:hAnsi="Times New Roman" w:cs="Times New Roman"/>
          <w:szCs w:val="22"/>
        </w:rPr>
        <w:t>a</w:t>
      </w:r>
      <w:r w:rsidR="004C3FA3" w:rsidRPr="00EE4161">
        <w:rPr>
          <w:rFonts w:ascii="Times New Roman" w:hAnsi="Times New Roman" w:cs="Times New Roman"/>
          <w:b w:val="0"/>
          <w:bCs/>
          <w:szCs w:val="22"/>
        </w:rPr>
        <w:t xml:space="preserve"> </w:t>
      </w:r>
      <w:r w:rsidR="00634F25" w:rsidRPr="00634F25">
        <w:rPr>
          <w:rFonts w:ascii="Times New Roman" w:hAnsi="Times New Roman" w:cs="Times New Roman"/>
          <w:bCs/>
          <w:szCs w:val="22"/>
        </w:rPr>
        <w:t>Drug Diversion</w:t>
      </w:r>
      <w:r w:rsidR="00884FAC" w:rsidRPr="00634F25">
        <w:rPr>
          <w:rFonts w:ascii="Times New Roman" w:hAnsi="Times New Roman"/>
        </w:rPr>
        <w:t xml:space="preserve"> Software</w:t>
      </w:r>
      <w:r w:rsidR="00884FAC" w:rsidRPr="004F014C">
        <w:rPr>
          <w:rFonts w:ascii="Times New Roman" w:hAnsi="Times New Roman"/>
        </w:rPr>
        <w:t xml:space="preserve"> Solution</w:t>
      </w:r>
      <w:r w:rsidR="00FF643A" w:rsidRPr="00EE4161">
        <w:rPr>
          <w:rFonts w:ascii="Times New Roman" w:hAnsi="Times New Roman" w:cs="Times New Roman"/>
          <w:b w:val="0"/>
          <w:szCs w:val="22"/>
        </w:rPr>
        <w:t xml:space="preserve"> </w:t>
      </w:r>
      <w:r w:rsidR="00D83E5F">
        <w:rPr>
          <w:rFonts w:ascii="Times New Roman" w:hAnsi="Times New Roman" w:cs="Times New Roman"/>
          <w:b w:val="0"/>
          <w:szCs w:val="22"/>
        </w:rPr>
        <w:t>(</w:t>
      </w:r>
      <w:r w:rsidR="0098239C" w:rsidRPr="00FF643A">
        <w:rPr>
          <w:rFonts w:ascii="Times New Roman" w:hAnsi="Times New Roman" w:cs="Times New Roman"/>
          <w:b w:val="0"/>
          <w:szCs w:val="22"/>
        </w:rPr>
        <w:t xml:space="preserve">the </w:t>
      </w:r>
      <w:r w:rsidR="000A782B" w:rsidRPr="00FF643A">
        <w:rPr>
          <w:rFonts w:ascii="Times New Roman" w:hAnsi="Times New Roman" w:cs="Times New Roman"/>
          <w:b w:val="0"/>
          <w:szCs w:val="22"/>
        </w:rPr>
        <w:t>“</w:t>
      </w:r>
      <w:r w:rsidR="0098239C" w:rsidRPr="00EE32F4">
        <w:rPr>
          <w:rFonts w:ascii="Times New Roman" w:hAnsi="Times New Roman"/>
          <w:b w:val="0"/>
        </w:rPr>
        <w:t>Product</w:t>
      </w:r>
      <w:r w:rsidR="000A782B" w:rsidRPr="00EE32F4">
        <w:rPr>
          <w:rFonts w:ascii="Times New Roman" w:hAnsi="Times New Roman"/>
          <w:b w:val="0"/>
        </w:rPr>
        <w:t>(s)</w:t>
      </w:r>
      <w:r w:rsidR="000A782B" w:rsidRPr="00FF643A">
        <w:rPr>
          <w:rFonts w:ascii="Times New Roman" w:hAnsi="Times New Roman" w:cs="Times New Roman"/>
          <w:b w:val="0"/>
          <w:szCs w:val="22"/>
        </w:rPr>
        <w:t>”</w:t>
      </w:r>
      <w:r w:rsidRPr="00FF643A">
        <w:rPr>
          <w:rFonts w:ascii="Times New Roman" w:hAnsi="Times New Roman" w:cs="Times New Roman"/>
          <w:b w:val="0"/>
          <w:szCs w:val="22"/>
        </w:rPr>
        <w:t>), as</w:t>
      </w:r>
      <w:r w:rsidRPr="00EE4161">
        <w:rPr>
          <w:rFonts w:ascii="Times New Roman" w:hAnsi="Times New Roman" w:cs="Times New Roman"/>
          <w:b w:val="0"/>
          <w:szCs w:val="22"/>
        </w:rPr>
        <w:t xml:space="preserve"> set forth and specified herein (See</w:t>
      </w:r>
      <w:r w:rsidR="00B32D61" w:rsidRPr="00EE4161">
        <w:rPr>
          <w:rFonts w:ascii="Times New Roman" w:hAnsi="Times New Roman"/>
          <w:b w:val="0"/>
        </w:rPr>
        <w:t xml:space="preserve"> </w:t>
      </w:r>
      <w:r w:rsidR="00B32D61" w:rsidRPr="00EE4161">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sidR="00B32D61"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\h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001657C7" w:rsidRPr="00EE4161">
        <w:rPr>
          <w:rFonts w:ascii="Times New Roman" w:hAnsi="Times New Roman" w:cs="Times New Roman"/>
          <w:szCs w:val="22"/>
        </w:rPr>
        <w:fldChar w:fldCharType="end"/>
      </w:r>
      <w:r w:rsidRPr="00EE4161">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Responses must be delivered to the District by the date and time, and in the manner specified in </w:t>
      </w:r>
      <w:r w:rsidR="004E40FA" w:rsidRPr="00EE4161">
        <w:rPr>
          <w:rFonts w:ascii="Times New Roman" w:hAnsi="Times New Roman" w:cs="Times New Roman"/>
          <w:szCs w:val="22"/>
        </w:rPr>
        <w:t>Section</w:t>
      </w:r>
      <w:r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_Ref66699951 \w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I.B</w:t>
      </w:r>
      <w:r w:rsidR="001657C7" w:rsidRPr="00EE4161">
        <w:rPr>
          <w:rFonts w:ascii="Times New Roman" w:hAnsi="Times New Roman" w:cs="Times New Roman"/>
          <w:szCs w:val="22"/>
        </w:rPr>
        <w:fldChar w:fldCharType="end"/>
      </w:r>
      <w:r w:rsidR="001657C7" w:rsidRPr="00EE4161">
        <w:rPr>
          <w:rFonts w:ascii="Times New Roman" w:hAnsi="Times New Roman"/>
          <w:b w:val="0"/>
        </w:rPr>
        <w:t xml:space="preserve"> </w:t>
      </w:r>
      <w:r w:rsidRPr="00EE4161">
        <w:rPr>
          <w:rFonts w:ascii="Times New Roman" w:hAnsi="Times New Roman" w:cs="Times New Roman"/>
          <w:b w:val="0"/>
          <w:szCs w:val="22"/>
        </w:rPr>
        <w:t xml:space="preserve">hereof </w:t>
      </w:r>
      <w:r w:rsidR="007522AF" w:rsidRPr="00EE4161">
        <w:rPr>
          <w:rFonts w:ascii="Times New Roman" w:hAnsi="Times New Roman" w:cs="Times New Roman"/>
          <w:b w:val="0"/>
          <w:szCs w:val="22"/>
        </w:rPr>
        <w:t>to</w:t>
      </w:r>
      <w:r w:rsidRPr="00EE4161">
        <w:rPr>
          <w:rFonts w:ascii="Times New Roman" w:hAnsi="Times New Roman" w:cs="Times New Roman"/>
          <w:b w:val="0"/>
          <w:szCs w:val="22"/>
        </w:rPr>
        <w:t xml:space="preserve"> be considered </w:t>
      </w:r>
      <w:r w:rsidRPr="002009C2">
        <w:rPr>
          <w:rFonts w:ascii="Times New Roman" w:hAnsi="Times New Roman" w:cs="Times New Roman"/>
          <w:b w:val="0"/>
          <w:szCs w:val="22"/>
        </w:rPr>
        <w:t>a</w:t>
      </w:r>
      <w:r w:rsidRPr="00EE4161">
        <w:rPr>
          <w:rFonts w:ascii="Times New Roman" w:hAnsi="Times New Roman" w:cs="Times New Roman"/>
          <w:b w:val="0"/>
          <w:szCs w:val="22"/>
        </w:rPr>
        <w:t xml:space="preserve">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is delivered to the proper location on time and in the manner set forth herein. </w:t>
      </w:r>
    </w:p>
    <w:p w14:paraId="41EE2B36" w14:textId="49F9BA77" w:rsidR="00323223" w:rsidRDefault="00323223" w:rsidP="00323223">
      <w:pPr>
        <w:pStyle w:val="Heading2para"/>
        <w:spacing w:before="0"/>
        <w:ind w:left="0" w:firstLine="0"/>
        <w:jc w:val="both"/>
        <w:rPr>
          <w:rFonts w:eastAsia="Calibri"/>
        </w:rPr>
      </w:pPr>
      <w:r w:rsidRPr="00EE4161">
        <w:rPr>
          <w:rFonts w:cs="Times New Roman"/>
          <w:szCs w:val="22"/>
        </w:rPr>
        <w:t xml:space="preserve">A Solicitation Response does not commit the District to accept such Solicitation Response or to award a contract based on any Solicitation Response (“Contract Award”) merely because a Solicitation Response may propose the lowest price for </w:t>
      </w:r>
      <w:r w:rsidRPr="00B963A6">
        <w:rPr>
          <w:rFonts w:cs="Times New Roman"/>
          <w:szCs w:val="22"/>
        </w:rPr>
        <w:t xml:space="preserve">the </w:t>
      </w:r>
      <w:r w:rsidRPr="00EE32F4">
        <w:t>Products</w:t>
      </w:r>
      <w:r w:rsidRPr="00B963A6">
        <w:rPr>
          <w:rFonts w:cs="Times New Roman"/>
          <w:szCs w:val="22"/>
        </w:rPr>
        <w:t xml:space="preserve">.  The District expressly reserves the right to base any Contract Award hereunder upon its evaluation of all relevant factors regarding the vendor, including, but not limited to, </w:t>
      </w:r>
      <w:r w:rsidRPr="00EE32F4">
        <w:t>Product</w:t>
      </w:r>
      <w:r w:rsidRPr="00B963A6">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B963A6">
        <w:rPr>
          <w:rFonts w:eastAsia="Calibri"/>
        </w:rPr>
        <w:t xml:space="preserve">Qualifications and omissions will be </w:t>
      </w:r>
      <w:r w:rsidR="00D914C0">
        <w:rPr>
          <w:rFonts w:eastAsia="Calibri"/>
        </w:rPr>
        <w:t>considered</w:t>
      </w:r>
      <w:r w:rsidRPr="00B963A6">
        <w:rPr>
          <w:rFonts w:eastAsia="Calibri"/>
        </w:rPr>
        <w:t xml:space="preserve"> when evaluating vendor solicitation responses. A Solicitation Response that does not meet</w:t>
      </w:r>
      <w:r>
        <w:rPr>
          <w:rFonts w:eastAsia="Calibri"/>
        </w:rPr>
        <w:t xml:space="preserve"> the minimum requirements set forth in </w:t>
      </w:r>
      <w:r w:rsidRPr="00EE4161">
        <w:rPr>
          <w:rFonts w:cs="Times New Roman"/>
          <w:szCs w:val="22"/>
        </w:rPr>
        <w:t xml:space="preserve">Section </w:t>
      </w:r>
      <w:r w:rsidRPr="00EE4161">
        <w:rPr>
          <w:rFonts w:cs="Times New Roman"/>
          <w:szCs w:val="22"/>
        </w:rPr>
        <w:fldChar w:fldCharType="begin"/>
      </w:r>
      <w:r w:rsidRPr="00EE4161">
        <w:rPr>
          <w:rFonts w:cs="Times New Roman"/>
          <w:szCs w:val="22"/>
        </w:rPr>
        <w:instrText xml:space="preserve"> REF _Ref66699916 \w \p \h </w:instrText>
      </w:r>
      <w:r w:rsidRPr="00EE4161">
        <w:rPr>
          <w:rFonts w:cs="Times New Roman"/>
          <w:szCs w:val="22"/>
        </w:rPr>
      </w:r>
      <w:r w:rsidRPr="00EE4161">
        <w:rPr>
          <w:rFonts w:cs="Times New Roman"/>
          <w:szCs w:val="22"/>
        </w:rPr>
        <w:fldChar w:fldCharType="separate"/>
      </w:r>
      <w:r w:rsidRPr="00EE4161">
        <w:rPr>
          <w:rFonts w:cs="Times New Roman"/>
          <w:szCs w:val="22"/>
        </w:rPr>
        <w:t>II below</w:t>
      </w:r>
      <w:r w:rsidRPr="00EE4161">
        <w:rPr>
          <w:rFonts w:cs="Times New Roman"/>
          <w:szCs w:val="22"/>
        </w:rPr>
        <w:fldChar w:fldCharType="end"/>
      </w:r>
      <w:r w:rsidRPr="00EE4161">
        <w:rPr>
          <w:rFonts w:cs="Times New Roman"/>
          <w:szCs w:val="22"/>
        </w:rPr>
        <w:t xml:space="preserve">, </w:t>
      </w:r>
      <w:r w:rsidRPr="00506823">
        <w:rPr>
          <w:rFonts w:cs="Times New Roman"/>
          <w:i/>
          <w:iCs/>
          <w:szCs w:val="22"/>
        </w:rPr>
        <w:fldChar w:fldCharType="begin"/>
      </w:r>
      <w:r w:rsidRPr="00506823">
        <w:rPr>
          <w:rFonts w:cs="Times New Roman"/>
          <w:i/>
          <w:iCs/>
          <w:szCs w:val="22"/>
        </w:rPr>
        <w:instrText xml:space="preserve"> REF _Ref66699916 \h  \* MERGEFORMAT </w:instrText>
      </w:r>
      <w:r w:rsidRPr="00506823">
        <w:rPr>
          <w:rFonts w:cs="Times New Roman"/>
          <w:i/>
          <w:iCs/>
          <w:szCs w:val="22"/>
        </w:rPr>
      </w:r>
      <w:r w:rsidRPr="00506823">
        <w:rPr>
          <w:rFonts w:cs="Times New Roman"/>
          <w:i/>
          <w:iCs/>
          <w:szCs w:val="22"/>
        </w:rPr>
        <w:fldChar w:fldCharType="separate"/>
      </w:r>
      <w:r w:rsidRPr="00506823">
        <w:rPr>
          <w:rFonts w:cs="Times New Roman"/>
          <w:i/>
          <w:iCs/>
          <w:szCs w:val="22"/>
        </w:rPr>
        <w:t>Business Requirements</w:t>
      </w:r>
      <w:r w:rsidRPr="00506823">
        <w:rPr>
          <w:rFonts w:cs="Times New Roman"/>
          <w:i/>
          <w:iCs/>
          <w:szCs w:val="22"/>
        </w:rPr>
        <w:fldChar w:fldCharType="end"/>
      </w:r>
      <w:r>
        <w:rPr>
          <w:rFonts w:cs="Times New Roman"/>
          <w:szCs w:val="22"/>
        </w:rPr>
        <w:t>, will be disqualified.</w:t>
      </w:r>
    </w:p>
    <w:p w14:paraId="68FC848A" w14:textId="34B81A37" w:rsidR="00323223" w:rsidRPr="00EE4161" w:rsidRDefault="00323223" w:rsidP="00323223">
      <w:pPr>
        <w:pStyle w:val="Heading2para"/>
        <w:spacing w:before="0"/>
        <w:ind w:left="0" w:firstLine="0"/>
        <w:jc w:val="both"/>
        <w:rPr>
          <w:rFonts w:cs="Times New Roman"/>
          <w:szCs w:val="22"/>
        </w:rPr>
      </w:pPr>
      <w:r w:rsidRPr="00EE4161">
        <w:rPr>
          <w:rFonts w:cs="Times New Roman"/>
          <w:szCs w:val="22"/>
        </w:rPr>
        <w:t xml:space="preserve">This Solicitation is not an order and does not commit the District to pay for any costs incurred by the prospective vendor in the preparation or submission of the </w:t>
      </w:r>
      <w:r w:rsidRPr="00B963A6">
        <w:rPr>
          <w:rFonts w:cs="Times New Roman"/>
          <w:szCs w:val="22"/>
        </w:rPr>
        <w:t xml:space="preserve">Solicitation or in the procurement of the </w:t>
      </w:r>
      <w:r w:rsidRPr="00EE32F4">
        <w:t>Product</w:t>
      </w:r>
      <w:r w:rsidRPr="00B963A6">
        <w:rPr>
          <w:rFonts w:cs="Times New Roman"/>
          <w:szCs w:val="22"/>
        </w:rPr>
        <w:t xml:space="preserve">.  </w:t>
      </w:r>
      <w:r w:rsidRPr="00EE32F4">
        <w:t>Product</w:t>
      </w:r>
      <w:r w:rsidRPr="00B963A6">
        <w:rPr>
          <w:rFonts w:cs="Times New Roman"/>
          <w:szCs w:val="22"/>
        </w:rPr>
        <w:t xml:space="preserve"> quantity estimates used herein </w:t>
      </w:r>
      <w:proofErr w:type="gramStart"/>
      <w:r w:rsidRPr="00B963A6">
        <w:rPr>
          <w:rFonts w:cs="Times New Roman"/>
          <w:szCs w:val="22"/>
        </w:rPr>
        <w:t>may</w:t>
      </w:r>
      <w:proofErr w:type="gramEnd"/>
      <w:r w:rsidRPr="00B963A6">
        <w:rPr>
          <w:rFonts w:cs="Times New Roman"/>
          <w:szCs w:val="22"/>
        </w:rPr>
        <w:t xml:space="preserve"> or may not reflect actual quantities needed or used by the District in the future, and do not commit the District to order specific </w:t>
      </w:r>
      <w:r w:rsidRPr="00EE32F4">
        <w:t>Product</w:t>
      </w:r>
      <w:r w:rsidRPr="00B963A6">
        <w:rPr>
          <w:rFonts w:cs="Times New Roman"/>
          <w:szCs w:val="22"/>
        </w:rPr>
        <w:t xml:space="preserve"> quantities. Any Solicitation Response accompanied by terms and conditions that conflict with this</w:t>
      </w:r>
      <w:r w:rsidRPr="00EE4161">
        <w:rPr>
          <w:rFonts w:cs="Times New Roman"/>
          <w:szCs w:val="22"/>
        </w:rPr>
        <w:t xml:space="preserve"> Solicitation may be rejected by the District.</w:t>
      </w:r>
    </w:p>
    <w:p w14:paraId="3A759EBD" w14:textId="77777777"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14:paraId="4D57951F" w14:textId="77777777" w:rsidR="000349DD" w:rsidRDefault="000349DD" w:rsidP="003615F5">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14:paraId="3400A5A6" w14:textId="77777777" w:rsidR="006B5FBA" w:rsidRPr="00EE4161" w:rsidRDefault="006B5FBA" w:rsidP="003615F5">
      <w:pPr>
        <w:pStyle w:val="Heading2para"/>
        <w:spacing w:before="0" w:after="220"/>
        <w:ind w:left="0" w:firstLine="0"/>
        <w:jc w:val="both"/>
        <w:rPr>
          <w:rFonts w:cs="Times New Roman"/>
          <w:szCs w:val="22"/>
        </w:rPr>
      </w:pPr>
      <w:r w:rsidRPr="00EE4161">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EE4161">
          <w:rPr>
            <w:rStyle w:val="Hyperlink"/>
          </w:rPr>
          <w:t>https://jpshealth.gob2g.com</w:t>
        </w:r>
      </w:hyperlink>
      <w:r w:rsidRPr="00EE4161">
        <w:rPr>
          <w:rFonts w:cs="Times New Roman"/>
          <w:szCs w:val="22"/>
        </w:rPr>
        <w:t xml:space="preserve">).  </w:t>
      </w:r>
    </w:p>
    <w:p w14:paraId="17DF8D8D" w14:textId="77777777" w:rsidR="006B5FBA" w:rsidRPr="00EE4161" w:rsidRDefault="006B5FBA" w:rsidP="006B5FBA">
      <w:pPr>
        <w:tabs>
          <w:tab w:val="left" w:pos="360"/>
        </w:tabs>
        <w:spacing w:after="120"/>
        <w:rPr>
          <w:rFonts w:cs="Times New Roman"/>
          <w:szCs w:val="22"/>
        </w:rPr>
      </w:pPr>
      <w:r>
        <w:rPr>
          <w:rFonts w:cs="Times New Roman"/>
          <w:b/>
          <w:bCs/>
          <w:szCs w:val="22"/>
        </w:rPr>
        <w:t xml:space="preserve">MINORITY, WOMAN, AND VETERAN OWNED </w:t>
      </w:r>
      <w:r w:rsidRPr="00EE4161">
        <w:rPr>
          <w:rFonts w:cs="Times New Roman"/>
          <w:b/>
          <w:bCs/>
          <w:szCs w:val="22"/>
        </w:rPr>
        <w:t>BUSINESS ENTERPRISE PARTICIPATION</w:t>
      </w:r>
    </w:p>
    <w:p w14:paraId="76460F32" w14:textId="3D3DB995" w:rsidR="006B5FBA" w:rsidRPr="00EE4161" w:rsidRDefault="006B5FBA" w:rsidP="006B5FBA">
      <w:pPr>
        <w:pStyle w:val="Heading2para"/>
        <w:spacing w:before="0" w:after="220"/>
        <w:ind w:left="0" w:firstLine="0"/>
        <w:jc w:val="both"/>
        <w:rPr>
          <w:rFonts w:cs="Times New Roman"/>
          <w:szCs w:val="22"/>
        </w:rPr>
      </w:pPr>
      <w:r w:rsidRPr="00EE4161">
        <w:rPr>
          <w:rFonts w:cs="Times New Roman"/>
          <w:szCs w:val="22"/>
        </w:rPr>
        <w:t>The District maintains a policy of encouraging and engaging in business transactions with vendors who qualify and are certified under applicable law as Minority</w:t>
      </w:r>
      <w:r>
        <w:rPr>
          <w:rFonts w:cs="Times New Roman"/>
          <w:szCs w:val="22"/>
        </w:rPr>
        <w:t>,</w:t>
      </w:r>
      <w:r w:rsidRPr="00EE4161">
        <w:rPr>
          <w:rFonts w:cs="Times New Roman"/>
          <w:szCs w:val="22"/>
        </w:rPr>
        <w:t xml:space="preserve"> Wom</w:t>
      </w:r>
      <w:r>
        <w:rPr>
          <w:rFonts w:cs="Times New Roman"/>
          <w:szCs w:val="22"/>
        </w:rPr>
        <w:t>a</w:t>
      </w:r>
      <w:r w:rsidRPr="00EE4161">
        <w:rPr>
          <w:rFonts w:cs="Times New Roman"/>
          <w:szCs w:val="22"/>
        </w:rPr>
        <w:t>n</w:t>
      </w:r>
      <w:r>
        <w:rPr>
          <w:rFonts w:cs="Times New Roman"/>
          <w:szCs w:val="22"/>
        </w:rPr>
        <w:t>, and Veteran</w:t>
      </w:r>
      <w:r w:rsidRPr="00EE4161">
        <w:rPr>
          <w:rFonts w:cs="Times New Roman"/>
          <w:szCs w:val="22"/>
        </w:rPr>
        <w:t xml:space="preserve"> Owned Business Enterprises (“MW</w:t>
      </w:r>
      <w:r>
        <w:rPr>
          <w:rFonts w:cs="Times New Roman"/>
          <w:szCs w:val="22"/>
        </w:rPr>
        <w:t>V</w:t>
      </w:r>
      <w:r w:rsidRPr="00EE4161">
        <w:rPr>
          <w:rFonts w:cs="Times New Roman"/>
          <w:szCs w:val="22"/>
        </w:rPr>
        <w:t xml:space="preserve">BEs”).  The District establishes a </w:t>
      </w:r>
      <w:r w:rsidRPr="00EE4161">
        <w:rPr>
          <w:rFonts w:cs="Times New Roman"/>
          <w:b/>
          <w:szCs w:val="22"/>
        </w:rPr>
        <w:t>25%</w:t>
      </w:r>
      <w:r w:rsidRPr="00EE4161">
        <w:rPr>
          <w:rFonts w:cs="Times New Roman"/>
          <w:szCs w:val="22"/>
        </w:rPr>
        <w:t xml:space="preserve"> good faith target goal.  The District also encourages its vendors to utilize subcontractors and vendors who qualify and are certified under applicable law as </w:t>
      </w:r>
      <w:r>
        <w:rPr>
          <w:rFonts w:cs="Times New Roman"/>
          <w:szCs w:val="22"/>
        </w:rPr>
        <w:t>MWVBE</w:t>
      </w:r>
      <w:r w:rsidRPr="00EE4161">
        <w:rPr>
          <w:rFonts w:cs="Times New Roman"/>
          <w:szCs w:val="22"/>
        </w:rPr>
        <w:t xml:space="preserve">s. </w:t>
      </w:r>
      <w:r w:rsidR="007908E1" w:rsidRPr="00EE4161">
        <w:rPr>
          <w:rFonts w:cs="Times New Roman"/>
          <w:szCs w:val="22"/>
        </w:rPr>
        <w:t xml:space="preserve"> </w:t>
      </w:r>
      <w:r w:rsidRPr="006B5FBA">
        <w:rPr>
          <w:rFonts w:cs="Times New Roman"/>
          <w:szCs w:val="22"/>
        </w:rPr>
        <w:t xml:space="preserve">MWVBE </w:t>
      </w:r>
      <w:r>
        <w:rPr>
          <w:rFonts w:cs="Times New Roman"/>
          <w:szCs w:val="22"/>
        </w:rPr>
        <w:t>Respondents are also</w:t>
      </w:r>
      <w:r w:rsidRPr="006B5FBA">
        <w:rPr>
          <w:rFonts w:cs="Times New Roman"/>
          <w:szCs w:val="22"/>
        </w:rPr>
        <w:t xml:space="preserve"> strongly encouraged to subcontract to other MWVBE</w:t>
      </w:r>
      <w:r w:rsidR="00735B7A">
        <w:rPr>
          <w:rFonts w:cs="Times New Roman"/>
          <w:szCs w:val="22"/>
        </w:rPr>
        <w:t>s</w:t>
      </w:r>
      <w:r w:rsidRPr="006B5FBA">
        <w:rPr>
          <w:rFonts w:cs="Times New Roman"/>
          <w:szCs w:val="22"/>
        </w:rPr>
        <w:t xml:space="preserve"> to </w:t>
      </w:r>
      <w:r w:rsidR="00735B7A">
        <w:rPr>
          <w:rFonts w:cs="Times New Roman"/>
          <w:szCs w:val="22"/>
        </w:rPr>
        <w:t>expand</w:t>
      </w:r>
      <w:r w:rsidRPr="006B5FBA">
        <w:rPr>
          <w:rFonts w:cs="Times New Roman"/>
          <w:szCs w:val="22"/>
        </w:rPr>
        <w:t xml:space="preserve"> MWVBE participation beyond </w:t>
      </w:r>
      <w:r>
        <w:rPr>
          <w:rFonts w:cs="Times New Roman"/>
          <w:szCs w:val="22"/>
        </w:rPr>
        <w:t>Respondent’s</w:t>
      </w:r>
      <w:r w:rsidRPr="006B5FBA">
        <w:rPr>
          <w:rFonts w:cs="Times New Roman"/>
          <w:szCs w:val="22"/>
        </w:rPr>
        <w:t xml:space="preserve"> own self-performance.  MWVBE </w:t>
      </w:r>
      <w:r>
        <w:rPr>
          <w:rFonts w:cs="Times New Roman"/>
          <w:szCs w:val="22"/>
        </w:rPr>
        <w:t xml:space="preserve">Respondents </w:t>
      </w:r>
      <w:r w:rsidRPr="006B5FBA">
        <w:rPr>
          <w:rFonts w:cs="Times New Roman"/>
          <w:szCs w:val="22"/>
        </w:rPr>
        <w:t xml:space="preserve">should identify and list MWVBE subcontractors and other relevant information under the appropriate </w:t>
      </w:r>
      <w:r>
        <w:rPr>
          <w:rFonts w:cs="Times New Roman"/>
          <w:szCs w:val="22"/>
        </w:rPr>
        <w:lastRenderedPageBreak/>
        <w:t>Solicitation Response</w:t>
      </w:r>
      <w:r w:rsidRPr="006B5FBA">
        <w:rPr>
          <w:rFonts w:cs="Times New Roman"/>
          <w:szCs w:val="22"/>
        </w:rPr>
        <w:t xml:space="preserve"> section(s) and on the Good Faith Form</w:t>
      </w:r>
      <w:r>
        <w:rPr>
          <w:rFonts w:cs="Times New Roman"/>
          <w:szCs w:val="22"/>
        </w:rPr>
        <w:t xml:space="preserve"> </w:t>
      </w:r>
      <w:r w:rsidRPr="002009C2">
        <w:rPr>
          <w:rFonts w:cs="Times New Roman"/>
          <w:szCs w:val="22"/>
        </w:rPr>
        <w:t>(</w:t>
      </w:r>
      <w:hyperlink w:anchor="ExG" w:history="1">
        <w:r w:rsidRPr="004157BA">
          <w:rPr>
            <w:rStyle w:val="Hyperlink"/>
            <w:rFonts w:cs="Times New Roman"/>
            <w:szCs w:val="22"/>
          </w:rPr>
          <w:t>Exhibit G</w:t>
        </w:r>
      </w:hyperlink>
      <w:r w:rsidRPr="002009C2">
        <w:rPr>
          <w:rFonts w:cs="Times New Roman"/>
          <w:szCs w:val="22"/>
        </w:rPr>
        <w:t>).</w:t>
      </w:r>
      <w:r w:rsidRPr="006B5FBA">
        <w:rPr>
          <w:rFonts w:cs="Times New Roman"/>
          <w:szCs w:val="22"/>
        </w:rPr>
        <w:t xml:space="preserve"> </w:t>
      </w:r>
      <w:r w:rsidRPr="00EE4161">
        <w:rPr>
          <w:rFonts w:cs="Times New Roman"/>
          <w:szCs w:val="22"/>
        </w:rPr>
        <w:t>Prior to the Contract Award</w:t>
      </w:r>
      <w:r w:rsidR="00735B7A">
        <w:rPr>
          <w:rFonts w:cs="Times New Roman"/>
          <w:szCs w:val="22"/>
        </w:rPr>
        <w:t>,</w:t>
      </w:r>
      <w:r w:rsidRPr="00EE4161">
        <w:rPr>
          <w:rFonts w:cs="Times New Roman"/>
          <w:szCs w:val="22"/>
        </w:rPr>
        <w:t xml:space="preserve"> a Respondent’s good faith efforts to utilize </w:t>
      </w:r>
      <w:r>
        <w:rPr>
          <w:rFonts w:cs="Times New Roman"/>
          <w:szCs w:val="22"/>
        </w:rPr>
        <w:t xml:space="preserve">MWVBE </w:t>
      </w:r>
      <w:r w:rsidRPr="00EE4161">
        <w:rPr>
          <w:rFonts w:cs="Times New Roman"/>
          <w:szCs w:val="22"/>
        </w:rPr>
        <w:t xml:space="preserve">subcontractors and vendors in its business transactions shall be part of the criteria under which the vendor </w:t>
      </w:r>
      <w:r>
        <w:rPr>
          <w:rFonts w:cs="Times New Roman"/>
          <w:szCs w:val="22"/>
        </w:rPr>
        <w:t>proposals</w:t>
      </w:r>
      <w:r w:rsidRPr="00EE4161">
        <w:rPr>
          <w:rFonts w:cs="Times New Roman"/>
          <w:szCs w:val="22"/>
        </w:rPr>
        <w:t xml:space="preserve"> will be considered.  Each Respondent will be required to show in its Solicitation Response its efforts to utilize </w:t>
      </w:r>
      <w:r>
        <w:rPr>
          <w:rFonts w:cs="Times New Roman"/>
          <w:szCs w:val="22"/>
        </w:rPr>
        <w:t>MWVBE</w:t>
      </w:r>
      <w:r w:rsidRPr="00EE4161">
        <w:rPr>
          <w:rFonts w:cs="Times New Roman"/>
          <w:szCs w:val="22"/>
        </w:rPr>
        <w:t xml:space="preserve"> subcontractors and vendors in its business transactions</w:t>
      </w:r>
      <w:r>
        <w:rPr>
          <w:rFonts w:cs="Times New Roman"/>
          <w:szCs w:val="22"/>
        </w:rPr>
        <w:t>.</w:t>
      </w:r>
      <w:r w:rsidRPr="00EE4161">
        <w:rPr>
          <w:rFonts w:cs="Times New Roman"/>
          <w:szCs w:val="22"/>
        </w:rPr>
        <w:t xml:space="preserve"> </w:t>
      </w:r>
    </w:p>
    <w:p w14:paraId="78C1DB1C" w14:textId="77777777" w:rsidR="000349DD" w:rsidRPr="00EE4161" w:rsidRDefault="000349DD" w:rsidP="005B09D6">
      <w:pPr>
        <w:pStyle w:val="Heading2para"/>
        <w:keepNext/>
        <w:spacing w:before="0"/>
        <w:ind w:left="0" w:firstLine="0"/>
        <w:jc w:val="both"/>
        <w:rPr>
          <w:rFonts w:cs="Times New Roman"/>
          <w:b/>
          <w:szCs w:val="22"/>
        </w:rPr>
      </w:pPr>
      <w:r w:rsidRPr="00EE4161">
        <w:rPr>
          <w:rFonts w:cs="Times New Roman"/>
          <w:b/>
          <w:szCs w:val="22"/>
        </w:rPr>
        <w:t>COMPLIANCE WITH TEXAS GOVERNMENT CODE SECTION 2252.908</w:t>
      </w:r>
    </w:p>
    <w:p w14:paraId="3FFFBB61" w14:textId="77777777" w:rsidR="000349DD" w:rsidRPr="00EE4161" w:rsidRDefault="000349DD" w:rsidP="00735B7A">
      <w:pPr>
        <w:pStyle w:val="Heading2para"/>
        <w:spacing w:before="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 xml:space="preserve">.  Section 2252.908 applies to all </w:t>
      </w:r>
      <w:r w:rsidRPr="00EE4161">
        <w:rPr>
          <w:rFonts w:eastAsia="Calibri" w:cs="Times New Roman"/>
          <w:szCs w:val="22"/>
        </w:rPr>
        <w:t xml:space="preserve">contracts entered into from 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14:paraId="50C45BF8" w14:textId="77777777" w:rsidR="000349DD" w:rsidRPr="00EE4161" w:rsidRDefault="000349DD" w:rsidP="00735B7A">
      <w:pPr>
        <w:spacing w:after="120"/>
        <w:ind w:left="432"/>
        <w:jc w:val="both"/>
        <w:rPr>
          <w:rFonts w:eastAsia="Calibri" w:cs="Times New Roman"/>
          <w:szCs w:val="22"/>
          <w:shd w:val="clear" w:color="auto" w:fill="FFFFFF"/>
        </w:rPr>
      </w:pPr>
      <w:r w:rsidRPr="00EE4161">
        <w:rPr>
          <w:rFonts w:eastAsia="Calibri" w:cs="Times New Roman"/>
          <w:szCs w:val="22"/>
          <w:shd w:val="clear" w:color="auto" w:fill="FFFFFF"/>
        </w:rPr>
        <w:t xml:space="preserve">1. </w:t>
      </w:r>
      <w:proofErr w:type="gramStart"/>
      <w:r w:rsidRPr="00EE4161">
        <w:rPr>
          <w:rFonts w:eastAsia="Calibri" w:cs="Times New Roman"/>
          <w:szCs w:val="22"/>
          <w:shd w:val="clear" w:color="auto" w:fill="FFFFFF"/>
        </w:rPr>
        <w:t>the</w:t>
      </w:r>
      <w:proofErr w:type="gramEnd"/>
      <w:r w:rsidRPr="00EE4161">
        <w:rPr>
          <w:rFonts w:eastAsia="Calibri" w:cs="Times New Roman"/>
          <w:szCs w:val="22"/>
          <w:shd w:val="clear" w:color="auto" w:fill="FFFFFF"/>
        </w:rPr>
        <w:t xml:space="preserve"> contract requires a vote of the governing body of the Texas governmental entity, or</w:t>
      </w:r>
    </w:p>
    <w:p w14:paraId="180909DF" w14:textId="77777777" w:rsidR="000349DD" w:rsidRPr="00EE4161"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EE4161">
        <w:rPr>
          <w:rFonts w:eastAsia="Calibri" w:cs="Times New Roman"/>
          <w:szCs w:val="22"/>
          <w:shd w:val="clear" w:color="auto" w:fill="FFFFFF"/>
        </w:rPr>
        <w:t xml:space="preserve">2. </w:t>
      </w:r>
      <w:proofErr w:type="gramStart"/>
      <w:r w:rsidRPr="00EE4161">
        <w:rPr>
          <w:rFonts w:eastAsia="Calibri" w:cs="Times New Roman"/>
          <w:szCs w:val="22"/>
          <w:shd w:val="clear" w:color="auto" w:fill="FFFFFF"/>
        </w:rPr>
        <w:t>the</w:t>
      </w:r>
      <w:proofErr w:type="gramEnd"/>
      <w:r w:rsidRPr="00EE4161">
        <w:rPr>
          <w:rFonts w:eastAsia="Calibri" w:cs="Times New Roman"/>
          <w:szCs w:val="22"/>
          <w:shd w:val="clear" w:color="auto" w:fill="FFFFFF"/>
        </w:rPr>
        <w:t xml:space="preserve"> contract has a contractual value of at least $1 Million.</w:t>
      </w:r>
    </w:p>
    <w:p w14:paraId="2DCC5C25" w14:textId="77777777" w:rsidR="000349DD" w:rsidRPr="00EE4161" w:rsidRDefault="000349DD" w:rsidP="00735B7A">
      <w:pPr>
        <w:pStyle w:val="Heading2para"/>
        <w:tabs>
          <w:tab w:val="clear" w:pos="1282"/>
        </w:tabs>
        <w:spacing w:before="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  </w:t>
      </w:r>
    </w:p>
    <w:p w14:paraId="13F7D0C2" w14:textId="77777777" w:rsidR="000349DD" w:rsidRPr="00EE4161" w:rsidRDefault="000349DD" w:rsidP="00735B7A">
      <w:pPr>
        <w:spacing w:after="1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14:paraId="251069BC"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shd w:val="clear" w:color="auto" w:fill="FFFFFF"/>
        </w:rPr>
        <w:t xml:space="preserve">1. </w:t>
      </w:r>
      <w:proofErr w:type="gramStart"/>
      <w:r w:rsidRPr="00EE4161">
        <w:rPr>
          <w:rFonts w:eastAsia="Calibri" w:cs="Times New Roman"/>
          <w:szCs w:val="22"/>
        </w:rPr>
        <w:t>a</w:t>
      </w:r>
      <w:proofErr w:type="gramEnd"/>
      <w:r w:rsidRPr="00EE4161">
        <w:rPr>
          <w:rFonts w:eastAsia="Calibri" w:cs="Times New Roman"/>
          <w:szCs w:val="22"/>
        </w:rPr>
        <w:t xml:space="preserve"> contract with a publicly traded business entity, including a wholly owned subsidiary of the business entity;</w:t>
      </w:r>
    </w:p>
    <w:p w14:paraId="01B5212D"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14:paraId="1CC66097" w14:textId="77777777" w:rsidR="000349DD" w:rsidRPr="00EE4161" w:rsidRDefault="000349DD" w:rsidP="00735B7A">
      <w:pPr>
        <w:pStyle w:val="Heading2para"/>
        <w:spacing w:before="0"/>
        <w:ind w:left="432" w:firstLine="0"/>
        <w:jc w:val="both"/>
        <w:rPr>
          <w:rStyle w:val="apple-converted-space"/>
          <w:rFonts w:cs="Times New Roman"/>
          <w:szCs w:val="22"/>
          <w:shd w:val="clear" w:color="auto" w:fill="FFFFFF"/>
        </w:rPr>
      </w:pPr>
      <w:r w:rsidRPr="00EE4161">
        <w:rPr>
          <w:rFonts w:eastAsia="Calibri" w:cs="Times New Roman"/>
          <w:szCs w:val="22"/>
        </w:rPr>
        <w:t xml:space="preserve">3. </w:t>
      </w:r>
      <w:proofErr w:type="gramStart"/>
      <w:r w:rsidRPr="00EE4161">
        <w:rPr>
          <w:rFonts w:eastAsia="Calibri" w:cs="Times New Roman"/>
          <w:szCs w:val="22"/>
        </w:rPr>
        <w:t>a</w:t>
      </w:r>
      <w:proofErr w:type="gramEnd"/>
      <w:r w:rsidRPr="00EE4161">
        <w:rPr>
          <w:rFonts w:eastAsia="Calibri" w:cs="Times New Roman"/>
          <w:szCs w:val="22"/>
        </w:rPr>
        <w:t xml:space="preserve"> contract with a gas utility, as that term is defined by Section 121.001, Texas Utilities Code.</w:t>
      </w:r>
    </w:p>
    <w:p w14:paraId="01743EE7" w14:textId="77777777" w:rsidR="000349DD" w:rsidRPr="00EE4161" w:rsidRDefault="000349DD" w:rsidP="00735B7A">
      <w:pPr>
        <w:pStyle w:val="Heading2para"/>
        <w:spacing w:before="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39DD751" w14:textId="77777777" w:rsidR="000349DD" w:rsidRPr="00EE4161" w:rsidRDefault="00373886" w:rsidP="00735B7A">
      <w:pPr>
        <w:pStyle w:val="Heading2para"/>
        <w:spacing w:before="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14:paraId="395A2F7F" w14:textId="77777777" w:rsidR="000349DD" w:rsidRPr="00EE4161" w:rsidRDefault="000349DD" w:rsidP="00735B7A">
      <w:pPr>
        <w:pStyle w:val="Heading2para"/>
        <w:spacing w:before="0"/>
        <w:ind w:left="0" w:firstLine="0"/>
        <w:jc w:val="both"/>
        <w:rPr>
          <w:rFonts w:cs="Times New Roman"/>
          <w:szCs w:val="22"/>
        </w:rPr>
      </w:pPr>
      <w:r w:rsidRPr="00EE4161">
        <w:rPr>
          <w:rFonts w:cs="Times New Roman"/>
          <w:szCs w:val="22"/>
        </w:rPr>
        <w:t>The TEC’s FAQs are posted on its website at:</w:t>
      </w:r>
    </w:p>
    <w:p w14:paraId="53DCDDBF" w14:textId="77777777" w:rsidR="001D6561" w:rsidRPr="00EE4161" w:rsidRDefault="00373886"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14:paraId="5B33D495" w14:textId="77777777"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6E6F3D0E" w14:textId="0BEC4F2B" w:rsidR="000349DD" w:rsidRPr="004D1624" w:rsidRDefault="000349DD" w:rsidP="00030E78">
      <w:pPr>
        <w:widowControl w:val="0"/>
        <w:autoSpaceDE w:val="0"/>
        <w:autoSpaceDN w:val="0"/>
        <w:adjustRightInd w:val="0"/>
        <w:spacing w:after="220"/>
        <w:jc w:val="both"/>
        <w:rPr>
          <w:rFonts w:cs="Times New Roman"/>
          <w:b/>
          <w:bCs/>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0D77CA">
        <w:rPr>
          <w:rFonts w:eastAsia="Calibri" w:cs="Times New Roman"/>
          <w:szCs w:val="22"/>
        </w:rPr>
        <w:t>Any awarded contract must</w:t>
      </w:r>
      <w:r w:rsidRPr="00EE4161">
        <w:rPr>
          <w:rFonts w:eastAsia="Calibri" w:cs="Times New Roman"/>
          <w:szCs w:val="22"/>
        </w:rPr>
        <w:t xml:space="preserve"> comply with the </w:t>
      </w:r>
      <w:r w:rsidR="004157BA" w:rsidRPr="000D77CA">
        <w:rPr>
          <w:rFonts w:eastAsia="Calibri" w:cs="Times New Roman"/>
          <w:szCs w:val="22"/>
        </w:rPr>
        <w:t xml:space="preserve">verification requirements in </w:t>
      </w:r>
      <w:r w:rsidRPr="00EE4161">
        <w:rPr>
          <w:rFonts w:eastAsia="Calibri" w:cs="Times New Roman"/>
          <w:szCs w:val="22"/>
        </w:rPr>
        <w:t xml:space="preserve">Texas Government Code Section </w:t>
      </w:r>
      <w:hyperlink r:id="rId13" w:history="1">
        <w:r w:rsidR="004157BA" w:rsidRPr="000D77CA">
          <w:rPr>
            <w:rStyle w:val="Hyperlink"/>
            <w:rFonts w:eastAsia="Calibri"/>
          </w:rPr>
          <w:t>2271.001</w:t>
        </w:r>
      </w:hyperlink>
      <w:r w:rsidR="004157BA" w:rsidRPr="000D77CA">
        <w:rPr>
          <w:rFonts w:eastAsia="Calibri"/>
        </w:rPr>
        <w:t xml:space="preserve">, </w:t>
      </w:r>
      <w:r w:rsidR="004157BA" w:rsidRPr="000D77CA">
        <w:rPr>
          <w:rFonts w:eastAsia="Calibri" w:cs="Times New Roman"/>
          <w:szCs w:val="22"/>
        </w:rPr>
        <w:t xml:space="preserve">and </w:t>
      </w:r>
      <w:r w:rsidR="004157BA" w:rsidRPr="000D77CA">
        <w:rPr>
          <w:rFonts w:eastAsia="Calibri" w:cs="Times New Roman"/>
          <w:szCs w:val="22"/>
        </w:rPr>
        <w:lastRenderedPageBreak/>
        <w:t xml:space="preserve">a Respondent’s </w:t>
      </w:r>
      <w:r w:rsidRPr="00EE4161">
        <w:rPr>
          <w:rFonts w:eastAsia="Calibri" w:cs="Times New Roman"/>
          <w:szCs w:val="22"/>
        </w:rPr>
        <w:t xml:space="preserve">failure or refusal </w:t>
      </w:r>
      <w:r w:rsidR="004157BA" w:rsidRPr="000D77CA">
        <w:rPr>
          <w:rFonts w:eastAsia="Calibri" w:cs="Times New Roman"/>
          <w:szCs w:val="22"/>
        </w:rPr>
        <w:t>to comply will</w:t>
      </w:r>
      <w:r w:rsidRPr="00EE4161">
        <w:rPr>
          <w:rFonts w:eastAsia="Calibri" w:cs="Times New Roman"/>
          <w:szCs w:val="22"/>
        </w:rPr>
        <w:t xml:space="preserve">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4"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3C8635A0" w14:textId="77777777" w:rsidR="000349DD" w:rsidRPr="00EE4161" w:rsidRDefault="000349DD" w:rsidP="00BD5E63">
      <w:pPr>
        <w:keepNext/>
        <w:keepLines/>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03C41891" w14:textId="77777777" w:rsidR="0088532A" w:rsidRPr="00EE4161" w:rsidRDefault="0088532A" w:rsidP="0088532A">
      <w:pPr>
        <w:widowControl w:val="0"/>
        <w:autoSpaceDE w:val="0"/>
        <w:autoSpaceDN w:val="0"/>
        <w:adjustRightInd w:val="0"/>
        <w:spacing w:after="120"/>
        <w:jc w:val="both"/>
        <w:rPr>
          <w:rFonts w:cs="Times New Roman"/>
          <w:b/>
          <w:szCs w:val="22"/>
        </w:rPr>
      </w:pPr>
      <w:r w:rsidRPr="00EE4161">
        <w:rPr>
          <w:rFonts w:cs="Times New Roman"/>
          <w:szCs w:val="22"/>
        </w:rPr>
        <w:t xml:space="preserve">In 2017 Texas Government Code Chapter 2252 was amended by adding Sections </w:t>
      </w:r>
      <w:hyperlink r:id="rId15" w:anchor="2252.151" w:history="1">
        <w:r w:rsidRPr="00EE4161">
          <w:rPr>
            <w:rStyle w:val="Hyperlink"/>
            <w:rFonts w:cs="Times New Roman"/>
            <w:szCs w:val="22"/>
          </w:rPr>
          <w:t>2252.151</w:t>
        </w:r>
      </w:hyperlink>
      <w:r w:rsidRPr="00EE4161">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6" w:anchor="2270.0052" w:history="1">
        <w:r w:rsidRPr="00EE4161">
          <w:rPr>
            <w:rStyle w:val="Hyperlink"/>
          </w:rPr>
          <w:t>2270.0052</w:t>
        </w:r>
      </w:hyperlink>
      <w:r w:rsidRPr="00EE4161">
        <w:t xml:space="preserve"> of the Texas Government Code. “Scrutinized business operations in Iran” is defined in Section </w:t>
      </w:r>
      <w:hyperlink r:id="rId17"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8"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w:t>
      </w:r>
      <w:r w:rsidR="004D1624" w:rsidRPr="004D1624">
        <w:rPr>
          <w:rFonts w:eastAsia="Calibri" w:cs="Times New Roman"/>
          <w:b/>
          <w:bCs/>
          <w:szCs w:val="22"/>
        </w:rPr>
        <w:t xml:space="preserve">Respondents should ensure that they and their affiliates do not appear on the Texas Comptroller’s </w:t>
      </w:r>
      <w:hyperlink r:id="rId19"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20"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14EF1333"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32C0388F" w14:textId="6C18D6D0"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1"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2"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0D77CA">
        <w:rPr>
          <w:rFonts w:eastAsia="Calibri" w:cs="Times New Roman"/>
          <w:szCs w:val="22"/>
        </w:rPr>
        <w:t>Any awarded contract must</w:t>
      </w:r>
      <w:r w:rsidRPr="00EE4161">
        <w:rPr>
          <w:rFonts w:eastAsia="Calibri" w:cs="Times New Roman"/>
          <w:szCs w:val="22"/>
        </w:rPr>
        <w:t xml:space="preserve"> comply with the </w:t>
      </w:r>
      <w:r w:rsidR="004157BA" w:rsidRPr="000D77CA">
        <w:rPr>
          <w:rFonts w:eastAsia="Calibri" w:cs="Times New Roman"/>
          <w:szCs w:val="22"/>
        </w:rPr>
        <w:t xml:space="preserve">verification requirements in </w:t>
      </w:r>
      <w:r w:rsidRPr="00EE4161">
        <w:rPr>
          <w:rFonts w:eastAsia="Calibri" w:cs="Times New Roman"/>
          <w:szCs w:val="22"/>
        </w:rPr>
        <w:t xml:space="preserve">Texas Government Code Section </w:t>
      </w:r>
      <w:hyperlink r:id="rId23"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004157BA" w:rsidRPr="000D77CA">
        <w:rPr>
          <w:rFonts w:cs="Times New Roman"/>
          <w:szCs w:val="22"/>
        </w:rPr>
        <w:t>)</w:t>
      </w:r>
      <w:r w:rsidR="004157BA" w:rsidRPr="000D77CA">
        <w:rPr>
          <w:rFonts w:eastAsia="Calibri" w:cs="Times New Roman"/>
          <w:szCs w:val="22"/>
        </w:rPr>
        <w:t>, and a Respondent’s</w:t>
      </w:r>
      <w:r w:rsidRPr="00EE4161">
        <w:rPr>
          <w:rFonts w:eastAsia="Calibri" w:cs="Times New Roman"/>
          <w:szCs w:val="22"/>
        </w:rPr>
        <w:t xml:space="preserve"> failure or refusal </w:t>
      </w:r>
      <w:r w:rsidR="004157BA" w:rsidRPr="000D77CA">
        <w:rPr>
          <w:rFonts w:eastAsia="Calibri" w:cs="Times New Roman"/>
          <w:szCs w:val="22"/>
        </w:rPr>
        <w:t>to comply will</w:t>
      </w:r>
      <w:r w:rsidRPr="00EE4161">
        <w:rPr>
          <w:rFonts w:eastAsia="Calibri" w:cs="Times New Roman"/>
          <w:szCs w:val="22"/>
        </w:rPr>
        <w:t xml:space="preserve"> result in the withdrawal of the Contract Award.</w:t>
      </w:r>
    </w:p>
    <w:p w14:paraId="1346A629" w14:textId="77777777" w:rsidR="00505A21" w:rsidRPr="00BD5E63"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proofErr w:type="gramStart"/>
      <w:r w:rsidR="004D1624">
        <w:rPr>
          <w:rFonts w:cs="Times New Roman"/>
          <w:b/>
          <w:szCs w:val="22"/>
        </w:rPr>
        <w:t>A</w:t>
      </w:r>
      <w:r w:rsidR="004D1624" w:rsidRPr="004D1624">
        <w:rPr>
          <w:rFonts w:cs="Times New Roman"/>
          <w:b/>
          <w:szCs w:val="22"/>
        </w:rPr>
        <w:t>gainst</w:t>
      </w:r>
      <w:proofErr w:type="gramEnd"/>
      <w:r w:rsidR="004D1624" w:rsidRPr="004D1624">
        <w:rPr>
          <w:rFonts w:cs="Times New Roman"/>
          <w:b/>
          <w:szCs w:val="22"/>
        </w:rPr>
        <w:t xml:space="preserve"> Firearm Entities or Firearm Trade Associations Prohibited</w:t>
      </w:r>
      <w:r w:rsidR="004D1624">
        <w:rPr>
          <w:rFonts w:cs="Times New Roman"/>
          <w:b/>
          <w:szCs w:val="22"/>
        </w:rPr>
        <w:t>)</w:t>
      </w:r>
    </w:p>
    <w:p w14:paraId="18612F11" w14:textId="3D8BA3C3"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4"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proofErr w:type="gramStart"/>
        <w:r w:rsidRPr="00EE4161">
          <w:rPr>
            <w:rStyle w:val="Hyperlink"/>
            <w:rFonts w:eastAsia="Calibri" w:cs="Times New Roman"/>
            <w:szCs w:val="22"/>
          </w:rPr>
          <w:t>2274.002(c</w:t>
        </w:r>
        <w:proofErr w:type="gramEnd"/>
        <w:r w:rsidRPr="00EE4161">
          <w:rPr>
            <w:rStyle w:val="Hyperlink"/>
            <w:rFonts w:eastAsia="Calibri" w:cs="Times New Roman"/>
            <w:szCs w:val="22"/>
          </w:rPr>
          <w:t>)</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6"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w:t>
      </w:r>
      <w:proofErr w:type="spellStart"/>
      <w:r w:rsidRPr="00EE4161">
        <w:rPr>
          <w:rFonts w:cs="Times New Roman"/>
          <w:szCs w:val="22"/>
        </w:rPr>
        <w:t>i</w:t>
      </w:r>
      <w:proofErr w:type="spellEnd"/>
      <w:r w:rsidRPr="00EE416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w:t>
      </w:r>
      <w:r w:rsidRPr="00EE4161">
        <w:rPr>
          <w:rFonts w:cs="Times New Roman"/>
          <w:szCs w:val="22"/>
        </w:rPr>
        <w:lastRenderedPageBreak/>
        <w:t xml:space="preserve">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w:t>
      </w:r>
      <w:proofErr w:type="spellStart"/>
      <w:r w:rsidRPr="00EE4161">
        <w:rPr>
          <w:rFonts w:cs="Times New Roman"/>
          <w:szCs w:val="22"/>
        </w:rPr>
        <w:t>i</w:t>
      </w:r>
      <w:proofErr w:type="spellEnd"/>
      <w:r w:rsidRPr="00EE4161">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0D77CA">
        <w:rPr>
          <w:rFonts w:eastAsia="Calibri" w:cs="Times New Roman"/>
          <w:szCs w:val="22"/>
        </w:rPr>
        <w:t>Any awarded contract must</w:t>
      </w:r>
      <w:r w:rsidRPr="00EE4161">
        <w:rPr>
          <w:rFonts w:eastAsia="Calibri" w:cs="Times New Roman"/>
          <w:szCs w:val="22"/>
        </w:rPr>
        <w:t xml:space="preserve"> comply with the</w:t>
      </w:r>
      <w:r w:rsidR="004157BA" w:rsidRPr="000D77CA">
        <w:rPr>
          <w:rFonts w:eastAsia="Calibri" w:cs="Times New Roman"/>
          <w:szCs w:val="22"/>
        </w:rPr>
        <w:t xml:space="preserve"> verification requirements in</w:t>
      </w:r>
      <w:r w:rsidRPr="00EE4161">
        <w:rPr>
          <w:rFonts w:eastAsia="Calibri" w:cs="Times New Roman"/>
          <w:szCs w:val="22"/>
        </w:rPr>
        <w:t xml:space="preserve"> Texas Government Code Section </w:t>
      </w:r>
      <w:hyperlink r:id="rId27"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19</w:t>
      </w:r>
      <w:r w:rsidR="004157BA" w:rsidRPr="000D77CA">
        <w:rPr>
          <w:rFonts w:cs="Times New Roman"/>
          <w:szCs w:val="22"/>
        </w:rPr>
        <w:t xml:space="preserve">), </w:t>
      </w:r>
      <w:r w:rsidR="004157BA" w:rsidRPr="000D77CA">
        <w:rPr>
          <w:rFonts w:eastAsia="Calibri" w:cs="Times New Roman"/>
          <w:szCs w:val="22"/>
        </w:rPr>
        <w:t>and a Respondent’s</w:t>
      </w:r>
      <w:r w:rsidRPr="00EE4161">
        <w:rPr>
          <w:rFonts w:eastAsia="Calibri" w:cs="Times New Roman"/>
          <w:szCs w:val="22"/>
        </w:rPr>
        <w:t xml:space="preserve"> failure or refusal </w:t>
      </w:r>
      <w:r w:rsidR="004157BA" w:rsidRPr="000D77CA">
        <w:rPr>
          <w:rFonts w:eastAsia="Calibri" w:cs="Times New Roman"/>
          <w:szCs w:val="22"/>
        </w:rPr>
        <w:t>to comply will</w:t>
      </w:r>
      <w:r w:rsidRPr="00EE4161">
        <w:rPr>
          <w:rFonts w:eastAsia="Calibri" w:cs="Times New Roman"/>
          <w:szCs w:val="22"/>
        </w:rPr>
        <w:t xml:space="preserve"> result in the withdrawal of the Contract Award.</w:t>
      </w:r>
    </w:p>
    <w:p w14:paraId="63574D2E" w14:textId="77777777"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2738CBC8" w14:textId="77777777"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w:t>
      </w:r>
      <w:r w:rsidRPr="00EE32F4">
        <w:rPr>
          <w:rFonts w:cs="Times New Roman"/>
          <w:bCs/>
          <w:szCs w:val="22"/>
        </w:rPr>
        <w:t xml:space="preserve">TPIA. </w:t>
      </w:r>
      <w:r w:rsidR="000349DD" w:rsidRPr="00EE32F4">
        <w:rPr>
          <w:rFonts w:cs="Times New Roman"/>
          <w:bCs/>
          <w:szCs w:val="22"/>
        </w:rPr>
        <w:t xml:space="preserve"> </w:t>
      </w:r>
      <w:r w:rsidRPr="00074F35">
        <w:rPr>
          <w:b/>
        </w:rPr>
        <w:t>Respondents should consult the Attorney General’s website (</w:t>
      </w:r>
      <w:hyperlink r:id="rId28" w:history="1">
        <w:r w:rsidRPr="00074F35">
          <w:rPr>
            <w:rStyle w:val="Hyperlink"/>
            <w:b/>
          </w:rPr>
          <w:t>www.texasattorneygeneral.gov</w:t>
        </w:r>
      </w:hyperlink>
      <w:r w:rsidRPr="00074F35">
        <w:rPr>
          <w:b/>
        </w:rPr>
        <w:t>) for information concerning the application of the provisions of the TPIA to proposals and proprietary vendor information.</w:t>
      </w:r>
      <w:r w:rsidR="000349DD" w:rsidRPr="00EE4161">
        <w:rPr>
          <w:rFonts w:cs="Times New Roman"/>
          <w:bCs/>
          <w:szCs w:val="22"/>
        </w:rPr>
        <w:t xml:space="preserve">  </w:t>
      </w:r>
    </w:p>
    <w:p w14:paraId="48EE8AFA" w14:textId="77777777" w:rsidR="000349DD" w:rsidRPr="00EE4161" w:rsidRDefault="00E13EAA" w:rsidP="00157523">
      <w:pPr>
        <w:pStyle w:val="ListParagraph"/>
        <w:numPr>
          <w:ilvl w:val="1"/>
          <w:numId w:val="6"/>
        </w:numPr>
        <w:spacing w:before="220" w:after="220"/>
        <w:contextualSpacing w:val="0"/>
        <w:rPr>
          <w:rFonts w:cs="Times New Roman"/>
          <w:b/>
          <w:szCs w:val="22"/>
        </w:rPr>
      </w:pPr>
      <w:bookmarkStart w:id="3" w:name="_Ref66699951"/>
      <w:bookmarkEnd w:id="2"/>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3"/>
    </w:p>
    <w:p w14:paraId="02567210" w14:textId="77777777" w:rsidR="000349DD" w:rsidRPr="00EE4161" w:rsidRDefault="000349DD" w:rsidP="00157523">
      <w:pPr>
        <w:pStyle w:val="ListParagraph"/>
        <w:numPr>
          <w:ilvl w:val="2"/>
          <w:numId w:val="6"/>
        </w:numPr>
        <w:spacing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14:paraId="4962901A" w14:textId="5E9EA5C3" w:rsidR="000349DD" w:rsidRPr="00EE4161" w:rsidRDefault="000349DD" w:rsidP="00743C18">
      <w:pPr>
        <w:pStyle w:val="Heading4"/>
        <w:numPr>
          <w:ilvl w:val="3"/>
          <w:numId w:val="7"/>
        </w:numPr>
        <w:tabs>
          <w:tab w:val="clear" w:pos="864"/>
          <w:tab w:val="clear" w:pos="2520"/>
          <w:tab w:val="clear" w:pos="2750"/>
        </w:tabs>
        <w:spacing w:before="220" w:after="220"/>
      </w:pPr>
      <w:r w:rsidRPr="00EE4161">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w:t>
      </w:r>
      <w:r w:rsidRPr="00F90380">
        <w:t xml:space="preserve">regarding the </w:t>
      </w:r>
      <w:r w:rsidRPr="00EE32F4">
        <w:t>Product</w:t>
      </w:r>
      <w:r w:rsidR="004E6931" w:rsidRPr="00EE32F4">
        <w:t>s</w:t>
      </w:r>
      <w:r w:rsidRPr="00F90380">
        <w:t xml:space="preserve"> included in this </w:t>
      </w:r>
      <w:r w:rsidR="004648E1" w:rsidRPr="00F90380">
        <w:t>Solicitation</w:t>
      </w:r>
      <w:r w:rsidRPr="00F90380">
        <w:t xml:space="preserve"> (collectively, the “</w:t>
      </w:r>
      <w:r w:rsidR="004648E1" w:rsidRPr="00F90380">
        <w:t>Solicitation</w:t>
      </w:r>
      <w:r w:rsidRPr="00F90380">
        <w:t xml:space="preserve"> Documents”). Each Respondent, by submitting</w:t>
      </w:r>
      <w:r w:rsidRPr="00EE4161">
        <w:t xml:space="preserve">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653F0971" w14:textId="3D661C67" w:rsidR="000349DD" w:rsidRPr="00EE4161" w:rsidRDefault="000349DD" w:rsidP="00743C18">
      <w:pPr>
        <w:pStyle w:val="Heading4"/>
        <w:numPr>
          <w:ilvl w:val="3"/>
          <w:numId w:val="7"/>
        </w:numPr>
        <w:tabs>
          <w:tab w:val="clear" w:pos="864"/>
          <w:tab w:val="clear" w:pos="2520"/>
          <w:tab w:val="clear" w:pos="2750"/>
        </w:tabs>
        <w:spacing w:before="220" w:after="22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32F4">
        <w:rPr>
          <w:szCs w:val="22"/>
        </w:rPr>
        <w:t>Solicitation</w:t>
      </w:r>
      <w:r w:rsidRPr="00EE32F4">
        <w:rPr>
          <w:szCs w:val="22"/>
        </w:rPr>
        <w:t xml:space="preserve">, including the Vendor Certification Form attached hereto as </w:t>
      </w:r>
      <w:hyperlink w:anchor="ExC" w:history="1">
        <w:r w:rsidRPr="00EE32F4">
          <w:rPr>
            <w:rStyle w:val="Hyperlink"/>
            <w:szCs w:val="22"/>
          </w:rPr>
          <w:t xml:space="preserve">Exhibit </w:t>
        </w:r>
        <w:r w:rsidR="004C3FA3" w:rsidRPr="00EE32F4">
          <w:rPr>
            <w:rStyle w:val="Hyperlink"/>
            <w:szCs w:val="22"/>
          </w:rPr>
          <w:t>D</w:t>
        </w:r>
      </w:hyperlink>
      <w:r w:rsidRPr="00EE32F4">
        <w:rPr>
          <w:szCs w:val="22"/>
        </w:rPr>
        <w:t xml:space="preserve"> (“Required Information”), and shall be signed and executed, on the Signature Form attached hereto as </w:t>
      </w:r>
      <w:hyperlink w:anchor="ExB" w:history="1">
        <w:r w:rsidR="004C3FA3" w:rsidRPr="00EE32F4">
          <w:rPr>
            <w:rStyle w:val="Hyperlink"/>
            <w:szCs w:val="22"/>
          </w:rPr>
          <w:t>Exhibit B</w:t>
        </w:r>
      </w:hyperlink>
      <w:r w:rsidRPr="00EE32F4">
        <w:rPr>
          <w:szCs w:val="22"/>
        </w:rPr>
        <w:t xml:space="preserve"> by an officer or other authorized representative of the Respondent.  Each page of </w:t>
      </w:r>
      <w:r w:rsidR="003D2B1D" w:rsidRPr="00EE32F4">
        <w:rPr>
          <w:szCs w:val="22"/>
        </w:rPr>
        <w:t>a</w:t>
      </w:r>
      <w:r w:rsidRPr="00EE32F4">
        <w:rPr>
          <w:szCs w:val="22"/>
        </w:rPr>
        <w:t xml:space="preserve"> </w:t>
      </w:r>
      <w:r w:rsidR="004648E1" w:rsidRPr="00EE32F4">
        <w:rPr>
          <w:szCs w:val="22"/>
        </w:rPr>
        <w:t>Solicitation</w:t>
      </w:r>
      <w:r w:rsidRPr="00EE32F4">
        <w:rPr>
          <w:szCs w:val="22"/>
        </w:rPr>
        <w:t xml:space="preserve"> Respo</w:t>
      </w:r>
      <w:r w:rsidRPr="00EE4161">
        <w:rPr>
          <w:szCs w:val="22"/>
        </w:rPr>
        <w:t xml:space="preserve">nse shall contain the company name of the Respondent.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14:paraId="3E5A1648" w14:textId="77777777" w:rsidR="000349DD" w:rsidRPr="00EE4161" w:rsidRDefault="000349DD" w:rsidP="00743C18">
      <w:pPr>
        <w:pStyle w:val="Heading4"/>
        <w:numPr>
          <w:ilvl w:val="3"/>
          <w:numId w:val="7"/>
        </w:numPr>
        <w:tabs>
          <w:tab w:val="clear" w:pos="864"/>
          <w:tab w:val="clear" w:pos="2520"/>
          <w:tab w:val="clear" w:pos="2750"/>
        </w:tabs>
        <w:spacing w:before="220" w:after="22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upon submission, become the property of the District.  After the date upon which the final vendor </w:t>
      </w:r>
      <w:r w:rsidRPr="00EE4161">
        <w:rPr>
          <w:szCs w:val="22"/>
        </w:rPr>
        <w:lastRenderedPageBreak/>
        <w:t xml:space="preserve">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14:paraId="2115A705" w14:textId="77777777" w:rsidR="000349DD" w:rsidRPr="00EE4161" w:rsidRDefault="000349DD" w:rsidP="00743C18">
      <w:pPr>
        <w:pStyle w:val="Heading4"/>
        <w:numPr>
          <w:ilvl w:val="3"/>
          <w:numId w:val="7"/>
        </w:numPr>
        <w:tabs>
          <w:tab w:val="clear" w:pos="864"/>
          <w:tab w:val="clear" w:pos="2520"/>
          <w:tab w:val="clear" w:pos="2750"/>
        </w:tabs>
        <w:spacing w:before="220" w:after="220"/>
      </w:pPr>
      <w:r w:rsidRPr="00EE4161">
        <w:rPr>
          <w:szCs w:val="22"/>
        </w:rPr>
        <w:t xml:space="preserve">The District does not guarantee the confidentiality of any Submitted Materials.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56B51CA5" w14:textId="77777777" w:rsidR="000349DD" w:rsidRPr="00EE4161" w:rsidRDefault="000349DD" w:rsidP="00743C18">
      <w:pPr>
        <w:pStyle w:val="Heading4"/>
        <w:numPr>
          <w:ilvl w:val="3"/>
          <w:numId w:val="7"/>
        </w:numPr>
        <w:tabs>
          <w:tab w:val="clear" w:pos="864"/>
          <w:tab w:val="clear" w:pos="2520"/>
          <w:tab w:val="clear" w:pos="2750"/>
        </w:tabs>
        <w:spacing w:before="220" w:after="22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7D18B7C2" w14:textId="77777777" w:rsidR="000349DD" w:rsidRPr="00EE4161" w:rsidRDefault="000349DD" w:rsidP="00743C18">
      <w:pPr>
        <w:pStyle w:val="Heading4"/>
        <w:numPr>
          <w:ilvl w:val="3"/>
          <w:numId w:val="7"/>
        </w:numPr>
        <w:tabs>
          <w:tab w:val="clear" w:pos="864"/>
          <w:tab w:val="clear" w:pos="2520"/>
          <w:tab w:val="clear" w:pos="2750"/>
        </w:tabs>
        <w:spacing w:before="220" w:after="22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384E9B2B" w14:textId="77777777" w:rsidR="000349DD" w:rsidRPr="00EE4161" w:rsidRDefault="000349DD" w:rsidP="00743C18">
      <w:pPr>
        <w:pStyle w:val="ListParagraph"/>
        <w:numPr>
          <w:ilvl w:val="2"/>
          <w:numId w:val="6"/>
        </w:numPr>
        <w:spacing w:before="220" w:after="220"/>
        <w:rPr>
          <w:rFonts w:cs="Times New Roman"/>
          <w:b/>
          <w:szCs w:val="22"/>
        </w:rPr>
      </w:pPr>
      <w:bookmarkStart w:id="6" w:name="_Ref66702907"/>
      <w:r w:rsidRPr="00EE4161">
        <w:rPr>
          <w:rFonts w:cs="Times New Roman"/>
          <w:b/>
          <w:szCs w:val="22"/>
        </w:rPr>
        <w:t>Form of Contract.</w:t>
      </w:r>
      <w:bookmarkEnd w:id="6"/>
    </w:p>
    <w:p w14:paraId="3AA386AE" w14:textId="7DAA75F1" w:rsidR="000349DD" w:rsidRPr="00EE4161" w:rsidRDefault="000349DD" w:rsidP="00743C18">
      <w:pPr>
        <w:pStyle w:val="Heading3"/>
        <w:tabs>
          <w:tab w:val="clear" w:pos="1530"/>
          <w:tab w:val="left" w:pos="720"/>
          <w:tab w:val="left" w:pos="1080"/>
        </w:tabs>
        <w:spacing w:before="22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w:t>
      </w:r>
      <w:r w:rsidRPr="00EE32F4">
        <w:rPr>
          <w:rFonts w:eastAsia="Calibri"/>
          <w:szCs w:val="22"/>
        </w:rPr>
        <w:t xml:space="preserve">forth in </w:t>
      </w:r>
      <w:hyperlink w:anchor="ExC" w:history="1">
        <w:r w:rsidRPr="00EE32F4">
          <w:rPr>
            <w:rStyle w:val="Hyperlink"/>
            <w:rFonts w:eastAsia="Calibri"/>
            <w:szCs w:val="22"/>
          </w:rPr>
          <w:t>Exhibit C</w:t>
        </w:r>
      </w:hyperlink>
      <w:r w:rsidRPr="00EE32F4">
        <w:rPr>
          <w:rFonts w:eastAsia="Calibri"/>
          <w:szCs w:val="22"/>
        </w:rPr>
        <w:t xml:space="preserve"> (</w:t>
      </w:r>
      <w:r w:rsidR="004C3FA3" w:rsidRPr="00EE32F4">
        <w:rPr>
          <w:rFonts w:eastAsia="Calibri"/>
        </w:rPr>
        <w:t xml:space="preserve">Contract </w:t>
      </w:r>
      <w:r w:rsidR="004C3FA3" w:rsidRPr="00EE32F4">
        <w:rPr>
          <w:rFonts w:eastAsia="Calibri"/>
          <w:szCs w:val="22"/>
        </w:rPr>
        <w:t>Terms</w:t>
      </w:r>
      <w:r w:rsidRPr="00EE32F4">
        <w:rPr>
          <w:rFonts w:eastAsia="Calibri"/>
          <w:szCs w:val="22"/>
        </w:rPr>
        <w:t>), which is attached hereto and incorporated herein for all purposes.  The Dis</w:t>
      </w:r>
      <w:r w:rsidRPr="00EE4161">
        <w:rPr>
          <w:rFonts w:eastAsia="Calibri"/>
          <w:szCs w:val="22"/>
        </w:rPr>
        <w:t xml:space="preserve">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2E7294AF" w14:textId="1172874C" w:rsidR="000349DD" w:rsidRPr="00EE4161" w:rsidRDefault="000349DD" w:rsidP="00743C18">
      <w:pPr>
        <w:pStyle w:val="Heading3"/>
        <w:tabs>
          <w:tab w:val="clear" w:pos="1530"/>
          <w:tab w:val="left" w:pos="720"/>
          <w:tab w:val="left" w:pos="1080"/>
        </w:tabs>
        <w:spacing w:before="22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hyperlink w:anchor="ExF" w:history="1">
        <w:r w:rsidR="00E13EAA" w:rsidRPr="004157BA">
          <w:rPr>
            <w:rStyle w:val="Hyperlink"/>
            <w:rFonts w:eastAsia="Calibri"/>
            <w:b/>
            <w:szCs w:val="22"/>
          </w:rPr>
          <w:t>EXHIBIT F</w:t>
        </w:r>
      </w:hyperlink>
      <w:r w:rsidR="00E13EAA" w:rsidRPr="002009C2">
        <w:rPr>
          <w:rFonts w:eastAsia="Calibri"/>
          <w:b/>
          <w:szCs w:val="22"/>
        </w:rPr>
        <w:t>,</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7"/>
    <w:p w14:paraId="7CBEBE62" w14:textId="609E7292" w:rsidR="000349DD" w:rsidRPr="00EE4161" w:rsidRDefault="000349DD" w:rsidP="00743C18">
      <w:pPr>
        <w:spacing w:before="220"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hyperlink w:anchor="ExF" w:history="1">
        <w:r w:rsidRPr="004157BA">
          <w:rPr>
            <w:rStyle w:val="Hyperlink"/>
            <w:rFonts w:eastAsia="Calibri" w:cs="Times New Roman"/>
            <w:szCs w:val="22"/>
          </w:rPr>
          <w:t>Exhibit F</w:t>
        </w:r>
      </w:hyperlink>
      <w:r w:rsidRPr="002009C2">
        <w:rPr>
          <w:rFonts w:eastAsia="Calibri" w:cs="Times New Roman"/>
          <w:szCs w:val="22"/>
        </w:rPr>
        <w:t>.</w:t>
      </w:r>
    </w:p>
    <w:p w14:paraId="3C9ABA60" w14:textId="77777777" w:rsidR="000349DD" w:rsidRPr="00EE4161" w:rsidRDefault="000349DD" w:rsidP="00743C18">
      <w:pPr>
        <w:pStyle w:val="ListParagraph"/>
        <w:keepNext/>
        <w:numPr>
          <w:ilvl w:val="2"/>
          <w:numId w:val="6"/>
        </w:numPr>
        <w:spacing w:before="220" w:after="220"/>
        <w:rPr>
          <w:rFonts w:cs="Times New Roman"/>
          <w:szCs w:val="22"/>
        </w:rPr>
      </w:pPr>
      <w:r w:rsidRPr="00EE4161">
        <w:rPr>
          <w:rFonts w:cs="Times New Roman"/>
          <w:b/>
          <w:szCs w:val="22"/>
        </w:rPr>
        <w:lastRenderedPageBreak/>
        <w:t xml:space="preserve">Submission of </w:t>
      </w:r>
      <w:r w:rsidR="004648E1" w:rsidRPr="00EE4161">
        <w:rPr>
          <w:rFonts w:cs="Times New Roman"/>
          <w:b/>
          <w:szCs w:val="22"/>
        </w:rPr>
        <w:t>Solicitation</w:t>
      </w:r>
      <w:r w:rsidRPr="00EE4161">
        <w:rPr>
          <w:rFonts w:cs="Times New Roman"/>
          <w:b/>
          <w:szCs w:val="22"/>
        </w:rPr>
        <w:t xml:space="preserve"> Responses.</w:t>
      </w:r>
    </w:p>
    <w:p w14:paraId="16ECC99F" w14:textId="77777777" w:rsidR="000349DD" w:rsidRPr="00EE4161" w:rsidRDefault="000349DD" w:rsidP="00743C18">
      <w:pPr>
        <w:pStyle w:val="Heading4"/>
        <w:numPr>
          <w:ilvl w:val="3"/>
          <w:numId w:val="9"/>
        </w:numPr>
        <w:tabs>
          <w:tab w:val="clear" w:pos="864"/>
          <w:tab w:val="clear" w:pos="2520"/>
          <w:tab w:val="clear" w:pos="2750"/>
        </w:tabs>
        <w:spacing w:before="220" w:after="22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14:paraId="14FF9CF3" w14:textId="5FA8025B" w:rsidR="00805524" w:rsidRPr="00EE4161" w:rsidRDefault="00805524" w:rsidP="00743C18">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9" w:history="1">
        <w:r w:rsidRPr="00EE4161">
          <w:rPr>
            <w:rStyle w:val="Hyperlink"/>
            <w:b/>
            <w:highlight w:val="yellow"/>
          </w:rPr>
          <w:t>Bid_submissions@jpshealth.org</w:t>
        </w:r>
      </w:hyperlink>
      <w:r w:rsidRPr="00EE4161">
        <w:rPr>
          <w:rStyle w:val="Hyperlink"/>
          <w:color w:val="auto"/>
          <w:u w:val="none"/>
        </w:rPr>
        <w:t xml:space="preserve">.  </w:t>
      </w:r>
      <w:r w:rsidRPr="00EE4161">
        <w:rPr>
          <w:szCs w:val="22"/>
        </w:rPr>
        <w:t xml:space="preserve">The proposal must </w:t>
      </w:r>
      <w:r w:rsidRPr="00EE4161">
        <w:t xml:space="preserve">include an </w:t>
      </w:r>
      <w:r w:rsidRPr="00EE4161">
        <w:rPr>
          <w:b/>
        </w:rPr>
        <w:t>electronic, editable</w:t>
      </w:r>
      <w:r w:rsidR="003571D9" w:rsidRPr="00EE4161">
        <w:rPr>
          <w:b/>
        </w:rPr>
        <w:t>, unlocked/unsecured</w:t>
      </w:r>
      <w:r w:rsidRPr="00EE4161">
        <w:rPr>
          <w:b/>
        </w:rPr>
        <w:t xml:space="preserve"> copy of your proposed contract</w:t>
      </w:r>
      <w:r w:rsidRPr="00EE4161">
        <w:t xml:space="preserve"> (e.g., PDF or TIFF is not acceptable). If you submit </w:t>
      </w:r>
      <w:proofErr w:type="gramStart"/>
      <w:r w:rsidRPr="00EE4161">
        <w:t xml:space="preserve">a </w:t>
      </w:r>
      <w:r w:rsidRPr="00EE4161">
        <w:rPr>
          <w:szCs w:val="22"/>
        </w:rPr>
        <w:t>redline</w:t>
      </w:r>
      <w:proofErr w:type="gramEnd"/>
      <w:r w:rsidRPr="00EE4161">
        <w:rPr>
          <w:szCs w:val="22"/>
        </w:rPr>
        <w:t xml:space="preserve"> of the Contract Terms in response to Exhibit F, you must provide an editable</w:t>
      </w:r>
      <w:r w:rsidR="003571D9" w:rsidRPr="00EE4161">
        <w:rPr>
          <w:szCs w:val="22"/>
        </w:rPr>
        <w:t xml:space="preserve">, </w:t>
      </w:r>
      <w:r w:rsidR="003571D9" w:rsidRPr="00EE4161">
        <w:t>unlocked/unsecured</w:t>
      </w:r>
      <w:r w:rsidRPr="00EE4161">
        <w:rPr>
          <w:szCs w:val="22"/>
        </w:rPr>
        <w:t xml:space="preserve"> version of the redline with </w:t>
      </w:r>
      <w:r w:rsidRPr="00EE4161">
        <w:t>your</w:t>
      </w:r>
      <w:r w:rsidRPr="00EE4161">
        <w:rPr>
          <w:szCs w:val="22"/>
        </w:rPr>
        <w:t xml:space="preserve"> </w:t>
      </w:r>
      <w:r w:rsidR="003D2B1D" w:rsidRPr="00EE4161">
        <w:rPr>
          <w:szCs w:val="22"/>
        </w:rPr>
        <w:t xml:space="preserve">Solicitation </w:t>
      </w:r>
      <w:r w:rsidRPr="00EE4161">
        <w:rPr>
          <w:szCs w:val="22"/>
        </w:rPr>
        <w:t>Response (preferably in track changes). The</w:t>
      </w:r>
      <w:r w:rsidRPr="00EE4161">
        <w:t xml:space="preserve"> rest of your response </w:t>
      </w:r>
      <w:r w:rsidRPr="00EE4161">
        <w:rPr>
          <w:szCs w:val="22"/>
        </w:rPr>
        <w:t>must</w:t>
      </w:r>
      <w:r w:rsidRPr="00EE4161">
        <w:t xml:space="preserve"> </w:t>
      </w:r>
      <w:r w:rsidRPr="00EE4161">
        <w:rPr>
          <w:szCs w:val="22"/>
        </w:rPr>
        <w:t xml:space="preserve">be submitted in a format that preserves </w:t>
      </w:r>
      <w:r w:rsidRPr="00EE4161">
        <w:t xml:space="preserve">the original </w:t>
      </w:r>
      <w:r w:rsidRPr="00EE4161">
        <w:rPr>
          <w:szCs w:val="22"/>
        </w:rPr>
        <w:t xml:space="preserve">graphic appearance, such as </w:t>
      </w:r>
      <w:r w:rsidRPr="00EE4161">
        <w:rPr>
          <w:rFonts w:cs="Times New Roman"/>
          <w:szCs w:val="22"/>
        </w:rPr>
        <w:t>portable</w:t>
      </w:r>
      <w:r w:rsidRPr="00EE4161">
        <w:rPr>
          <w:szCs w:val="22"/>
        </w:rPr>
        <w:t xml:space="preserve"> document format (PDF) or other digital image format that is platform-independent and easily readable without purchased software.</w:t>
      </w:r>
    </w:p>
    <w:p w14:paraId="2D34D4FE" w14:textId="77777777" w:rsidR="00002650" w:rsidRPr="005F4F13" w:rsidRDefault="00002650" w:rsidP="00743C18">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5F4F13">
        <w:rPr>
          <w:szCs w:val="22"/>
        </w:rPr>
        <w:t xml:space="preserve">An attempted award will be deemed invalid if the Respondent, upon award of a contract (if ever), is not registered with </w:t>
      </w:r>
      <w:r w:rsidRPr="005F4F13">
        <w:rPr>
          <w:b/>
          <w:szCs w:val="22"/>
        </w:rPr>
        <w:t xml:space="preserve">JPS Vendor </w:t>
      </w:r>
      <w:r>
        <w:rPr>
          <w:b/>
          <w:szCs w:val="22"/>
        </w:rPr>
        <w:t>Portal</w:t>
      </w:r>
      <w:r w:rsidRPr="005F4F13">
        <w:rPr>
          <w:b/>
          <w:szCs w:val="22"/>
        </w:rPr>
        <w:t xml:space="preserve"> </w:t>
      </w:r>
      <w:r w:rsidRPr="005F4F13">
        <w:rPr>
          <w:szCs w:val="22"/>
        </w:rPr>
        <w:t>(</w:t>
      </w:r>
      <w:hyperlink r:id="rId30" w:history="1">
        <w:r w:rsidRPr="009A51F4">
          <w:rPr>
            <w:rStyle w:val="Hyperlink"/>
          </w:rPr>
          <w:t>https://jpshealth.gob2g.com/</w:t>
        </w:r>
      </w:hyperlink>
      <w:r w:rsidRPr="005F4F13">
        <w:rPr>
          <w:szCs w:val="22"/>
        </w:rPr>
        <w:t>) or is not in compliance with the District’s requirements for vendor credentialing.</w:t>
      </w:r>
    </w:p>
    <w:p w14:paraId="5EDBEF62" w14:textId="77777777" w:rsidR="000349DD" w:rsidRPr="00EE4161" w:rsidRDefault="00E13EAA" w:rsidP="00743C18">
      <w:pPr>
        <w:numPr>
          <w:ilvl w:val="4"/>
          <w:numId w:val="1"/>
        </w:numPr>
        <w:spacing w:before="220" w:after="220"/>
        <w:ind w:left="1170" w:hanging="450"/>
        <w:jc w:val="both"/>
        <w:rPr>
          <w:rFonts w:cs="Times New Roman"/>
          <w:b/>
          <w:szCs w:val="22"/>
        </w:rPr>
      </w:pPr>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w:t>
      </w:r>
      <w:proofErr w:type="spellStart"/>
      <w:r w:rsidR="000349DD" w:rsidRPr="00EE4161">
        <w:rPr>
          <w:rFonts w:cs="Times New Roman"/>
          <w:szCs w:val="22"/>
        </w:rPr>
        <w:t>i</w:t>
      </w:r>
      <w:proofErr w:type="spellEnd"/>
      <w:r w:rsidR="000349DD" w:rsidRPr="00EE4161">
        <w:rPr>
          <w:rFonts w:cs="Times New Roman"/>
          <w:szCs w:val="22"/>
        </w:rPr>
        <w:t xml:space="preserve">)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367B7E02" w14:textId="77777777" w:rsidR="000349DD" w:rsidRPr="00EE4161" w:rsidRDefault="000349DD" w:rsidP="00743C18">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3A9DF2C9" w14:textId="77777777" w:rsidR="000349DD" w:rsidRPr="00EE4161"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5877DD9D" w14:textId="77777777" w:rsidR="000349DD" w:rsidRPr="00EE4161"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097DACA6" w14:textId="77777777" w:rsidR="000349DD" w:rsidRPr="00EE4161"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14:paraId="35552343" w14:textId="3415BE9E" w:rsidR="000349DD" w:rsidRPr="00EE4161" w:rsidRDefault="004648E1" w:rsidP="00743C18">
      <w:pPr>
        <w:pStyle w:val="Heading4"/>
        <w:numPr>
          <w:ilvl w:val="3"/>
          <w:numId w:val="8"/>
        </w:numPr>
        <w:tabs>
          <w:tab w:val="clear" w:pos="864"/>
          <w:tab w:val="clear" w:pos="2520"/>
          <w:tab w:val="clear" w:pos="2750"/>
        </w:tabs>
        <w:spacing w:before="220" w:after="220"/>
        <w:rPr>
          <w:szCs w:val="22"/>
        </w:rPr>
      </w:pPr>
      <w:r w:rsidRPr="00EE4161">
        <w:rPr>
          <w:szCs w:val="22"/>
        </w:rPr>
        <w:t>Solicitation</w:t>
      </w:r>
      <w:r w:rsidR="000349DD" w:rsidRPr="00EE4161">
        <w:rPr>
          <w:szCs w:val="22"/>
        </w:rPr>
        <w:t xml:space="preserve"> Responses are due on or before </w:t>
      </w:r>
      <w:r w:rsidR="00AF4EA5">
        <w:rPr>
          <w:b/>
          <w:szCs w:val="22"/>
          <w:highlight w:val="yellow"/>
        </w:rPr>
        <w:t>10-19</w:t>
      </w:r>
      <w:r w:rsidR="004F014C">
        <w:rPr>
          <w:b/>
          <w:szCs w:val="22"/>
          <w:highlight w:val="yellow"/>
        </w:rPr>
        <w:t>-2022</w:t>
      </w:r>
      <w:r w:rsidR="000349DD" w:rsidRPr="00EE32F4">
        <w:rPr>
          <w:b/>
          <w:highlight w:val="yellow"/>
        </w:rPr>
        <w:t>, 2:00 p.m. CST (“Response Deadline”).</w:t>
      </w:r>
      <w:r w:rsidR="000349DD" w:rsidRPr="00EE4161">
        <w:rPr>
          <w:szCs w:val="22"/>
        </w:rPr>
        <w:t xml:space="preserve">  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District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1E369BB5" w14:textId="399E35F6" w:rsidR="000349DD" w:rsidRPr="00EE32F4" w:rsidRDefault="000349DD" w:rsidP="00743C18">
      <w:pPr>
        <w:pStyle w:val="Heading4"/>
        <w:numPr>
          <w:ilvl w:val="3"/>
          <w:numId w:val="8"/>
        </w:numPr>
        <w:tabs>
          <w:tab w:val="clear" w:pos="864"/>
          <w:tab w:val="clear" w:pos="2520"/>
          <w:tab w:val="clear" w:pos="2750"/>
        </w:tabs>
        <w:spacing w:before="220" w:after="220"/>
        <w:rPr>
          <w:szCs w:val="22"/>
        </w:rPr>
      </w:pPr>
      <w:r w:rsidRPr="00EE4161">
        <w:rPr>
          <w:szCs w:val="22"/>
        </w:rPr>
        <w:lastRenderedPageBreak/>
        <w:t xml:space="preserve">Each </w:t>
      </w:r>
      <w:r w:rsidR="004648E1" w:rsidRPr="00EE4161">
        <w:rPr>
          <w:szCs w:val="22"/>
        </w:rPr>
        <w:t>Solicitation</w:t>
      </w:r>
      <w:r w:rsidRPr="00EE4161">
        <w:rPr>
          <w:szCs w:val="22"/>
        </w:rPr>
        <w:t xml:space="preserve"> Response </w:t>
      </w:r>
      <w:r w:rsidRPr="00EE32F4">
        <w:rPr>
          <w:szCs w:val="22"/>
        </w:rPr>
        <w:t xml:space="preserve">shall contain the completed form entitled, “Vendor Certification Form” set forth on </w:t>
      </w:r>
      <w:hyperlink w:anchor="ExD" w:history="1">
        <w:r w:rsidRPr="00EE32F4">
          <w:rPr>
            <w:rStyle w:val="Hyperlink"/>
            <w:szCs w:val="22"/>
          </w:rPr>
          <w:t>Exhibit D</w:t>
        </w:r>
      </w:hyperlink>
      <w:r w:rsidRPr="00EE32F4">
        <w:rPr>
          <w:szCs w:val="22"/>
        </w:rPr>
        <w:t xml:space="preserve"> which is attached hereto and incorporated herein for all purposes.</w:t>
      </w:r>
    </w:p>
    <w:p w14:paraId="3000247B" w14:textId="0588FFED" w:rsidR="000349DD" w:rsidRPr="00EE4161" w:rsidRDefault="000349DD" w:rsidP="00743C18">
      <w:pPr>
        <w:pStyle w:val="Heading4"/>
        <w:numPr>
          <w:ilvl w:val="3"/>
          <w:numId w:val="8"/>
        </w:numPr>
        <w:tabs>
          <w:tab w:val="clear" w:pos="864"/>
          <w:tab w:val="clear" w:pos="2520"/>
          <w:tab w:val="clear" w:pos="2750"/>
        </w:tabs>
        <w:spacing w:before="220" w:after="220"/>
        <w:rPr>
          <w:szCs w:val="22"/>
        </w:rPr>
      </w:pPr>
      <w:r w:rsidRPr="00EE32F4">
        <w:rPr>
          <w:szCs w:val="22"/>
        </w:rPr>
        <w:t xml:space="preserve">Each </w:t>
      </w:r>
      <w:r w:rsidR="004648E1" w:rsidRPr="00EE32F4">
        <w:rPr>
          <w:szCs w:val="22"/>
        </w:rPr>
        <w:t>Solicitation</w:t>
      </w:r>
      <w:r w:rsidRPr="00EE32F4">
        <w:rPr>
          <w:szCs w:val="22"/>
        </w:rPr>
        <w:t xml:space="preserve"> Response shall contain the completed form entitled “Conflict of Interest Questionnaire” set forth on </w:t>
      </w:r>
      <w:hyperlink w:anchor="ExE" w:history="1">
        <w:r w:rsidRPr="00EE32F4">
          <w:rPr>
            <w:rStyle w:val="Hyperlink"/>
            <w:szCs w:val="22"/>
          </w:rPr>
          <w:t>Exhibit E</w:t>
        </w:r>
      </w:hyperlink>
      <w:r w:rsidRPr="00EE32F4">
        <w:rPr>
          <w:szCs w:val="22"/>
        </w:rPr>
        <w:t xml:space="preserve"> which</w:t>
      </w:r>
      <w:r w:rsidRPr="00EE4161">
        <w:rPr>
          <w:szCs w:val="22"/>
        </w:rPr>
        <w:t xml:space="preserve">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14:paraId="10843F3B" w14:textId="77777777" w:rsidR="0048456D" w:rsidRPr="00EE4161" w:rsidRDefault="004648E1" w:rsidP="00157523">
      <w:pPr>
        <w:pStyle w:val="ListParagraph"/>
        <w:numPr>
          <w:ilvl w:val="1"/>
          <w:numId w:val="6"/>
        </w:numPr>
        <w:spacing w:after="220"/>
        <w:contextualSpacing w:val="0"/>
        <w:rPr>
          <w:u w:val="single"/>
        </w:rPr>
      </w:pPr>
      <w:r w:rsidRPr="00EE4161">
        <w:rPr>
          <w:b/>
          <w:u w:val="single"/>
        </w:rPr>
        <w:t>SOLICITATION</w:t>
      </w:r>
      <w:r w:rsidR="0048456D" w:rsidRPr="00EE4161">
        <w:rPr>
          <w:b/>
          <w:u w:val="single"/>
        </w:rPr>
        <w:t xml:space="preserve"> SCHEDULE AND RELATED INFORMATION</w:t>
      </w:r>
    </w:p>
    <w:p w14:paraId="3C7A64EB" w14:textId="77777777" w:rsidR="0048456D" w:rsidRPr="00EE4161" w:rsidRDefault="0048456D" w:rsidP="00157523">
      <w:pPr>
        <w:pStyle w:val="ListParagraph"/>
        <w:keepNext/>
        <w:numPr>
          <w:ilvl w:val="2"/>
          <w:numId w:val="6"/>
        </w:numPr>
        <w:spacing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14:paraId="21B4D0D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E7E64D6"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1EF3AF0"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14:paraId="2168017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0BBD4A4"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0D974F1" w14:textId="360B3401" w:rsidR="0048456D" w:rsidRPr="00EE32F4" w:rsidRDefault="00275501" w:rsidP="00CD7DDB">
            <w:pPr>
              <w:pStyle w:val="TableText"/>
              <w:spacing w:after="0"/>
              <w:rPr>
                <w:b/>
                <w:color w:val="0000FF"/>
              </w:rPr>
            </w:pPr>
            <w:r>
              <w:rPr>
                <w:b/>
                <w:color w:val="0000FF"/>
                <w:highlight w:val="yellow"/>
              </w:rPr>
              <w:t>09-19</w:t>
            </w:r>
            <w:r w:rsidR="00CD7DDB" w:rsidRPr="00EE4161">
              <w:rPr>
                <w:b/>
                <w:color w:val="0000FF"/>
                <w:highlight w:val="yellow"/>
              </w:rPr>
              <w:t>-</w:t>
            </w:r>
            <w:r w:rsidR="004F014C">
              <w:rPr>
                <w:rFonts w:cs="Times New Roman"/>
                <w:b/>
                <w:color w:val="0000FF"/>
                <w:szCs w:val="22"/>
                <w:highlight w:val="yellow"/>
              </w:rPr>
              <w:t>2022</w:t>
            </w:r>
          </w:p>
        </w:tc>
      </w:tr>
      <w:tr w:rsidR="0048456D" w:rsidRPr="00EE4161" w14:paraId="20E37E6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E0D09C0" w14:textId="77777777"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453BC438" w14:textId="63921D84" w:rsidR="0048456D" w:rsidRPr="00EE32F4" w:rsidRDefault="00275501" w:rsidP="00ED764B">
            <w:pPr>
              <w:pStyle w:val="TableText"/>
              <w:spacing w:after="0"/>
              <w:rPr>
                <w:b/>
                <w:color w:val="0000FF"/>
              </w:rPr>
            </w:pPr>
            <w:r>
              <w:rPr>
                <w:b/>
                <w:color w:val="0000FF"/>
                <w:highlight w:val="yellow"/>
              </w:rPr>
              <w:t>10-4</w:t>
            </w:r>
            <w:r w:rsidR="00B9078A" w:rsidRPr="00EE4161">
              <w:rPr>
                <w:b/>
                <w:color w:val="0000FF"/>
                <w:highlight w:val="yellow"/>
              </w:rPr>
              <w:t>-</w:t>
            </w:r>
            <w:r w:rsidR="004F014C">
              <w:rPr>
                <w:rFonts w:cs="Times New Roman"/>
                <w:b/>
                <w:color w:val="0000FF"/>
                <w:szCs w:val="22"/>
                <w:highlight w:val="yellow"/>
              </w:rPr>
              <w:t>2022</w:t>
            </w:r>
            <w:r w:rsidR="0048456D" w:rsidRPr="00EE4161">
              <w:rPr>
                <w:b/>
                <w:color w:val="0000FF"/>
                <w:highlight w:val="yellow"/>
              </w:rPr>
              <w:t>, 2:00 p.m. CST</w:t>
            </w:r>
          </w:p>
        </w:tc>
      </w:tr>
      <w:tr w:rsidR="0048456D" w:rsidRPr="00EE4161" w14:paraId="16273F9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274D1AA"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669C52F4" w14:textId="77777777" w:rsidR="0048456D" w:rsidRPr="00EE32F4" w:rsidRDefault="0048456D" w:rsidP="00435226">
            <w:pPr>
              <w:pStyle w:val="TableText"/>
              <w:spacing w:after="0"/>
              <w:rPr>
                <w:b/>
                <w:color w:val="0000FF"/>
              </w:rPr>
            </w:pPr>
            <w:r w:rsidRPr="00EE32F4">
              <w:rPr>
                <w:b/>
                <w:color w:val="0000FF"/>
              </w:rPr>
              <w:t>No Pre-proposal Conference</w:t>
            </w:r>
          </w:p>
        </w:tc>
      </w:tr>
      <w:tr w:rsidR="0048456D" w:rsidRPr="00EE4161" w14:paraId="5370B81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7ABE9136"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BD5C843" w14:textId="4AAB0265" w:rsidR="0048456D" w:rsidRPr="00EE32F4" w:rsidRDefault="00275501" w:rsidP="00ED764B">
            <w:pPr>
              <w:pStyle w:val="TableText"/>
              <w:spacing w:after="0"/>
              <w:rPr>
                <w:b/>
                <w:color w:val="0000FF"/>
              </w:rPr>
            </w:pPr>
            <w:r>
              <w:rPr>
                <w:b/>
                <w:color w:val="0000FF"/>
                <w:highlight w:val="yellow"/>
              </w:rPr>
              <w:t>10-19</w:t>
            </w:r>
            <w:r w:rsidR="007E7D64">
              <w:rPr>
                <w:b/>
                <w:color w:val="0000FF"/>
                <w:highlight w:val="yellow"/>
              </w:rPr>
              <w:t>-</w:t>
            </w:r>
            <w:r w:rsidR="004F014C">
              <w:rPr>
                <w:rFonts w:cs="Times New Roman"/>
                <w:b/>
                <w:color w:val="0000FF"/>
                <w:szCs w:val="22"/>
                <w:highlight w:val="yellow"/>
              </w:rPr>
              <w:t>2022</w:t>
            </w:r>
            <w:r w:rsidR="0048456D" w:rsidRPr="00EE4161">
              <w:rPr>
                <w:b/>
                <w:color w:val="0000FF"/>
                <w:highlight w:val="yellow"/>
              </w:rPr>
              <w:t>, 2:00 p.m. CST</w:t>
            </w:r>
          </w:p>
        </w:tc>
      </w:tr>
      <w:tr w:rsidR="0048456D" w:rsidRPr="00EE4161" w14:paraId="11C3E93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65306AD"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A33D6CA" w14:textId="77777777" w:rsidR="0048456D" w:rsidRPr="00EE32F4" w:rsidRDefault="00BA7E93" w:rsidP="00435226">
            <w:pPr>
              <w:pStyle w:val="TableText"/>
              <w:spacing w:after="0"/>
              <w:rPr>
                <w:b/>
                <w:color w:val="0000FF"/>
              </w:rPr>
            </w:pPr>
            <w:r w:rsidRPr="00EE32F4">
              <w:rPr>
                <w:b/>
                <w:color w:val="0000FF"/>
              </w:rPr>
              <w:t>TBD</w:t>
            </w:r>
          </w:p>
        </w:tc>
      </w:tr>
    </w:tbl>
    <w:p w14:paraId="23D690B0" w14:textId="77777777" w:rsidR="0048456D" w:rsidRPr="00EE4161" w:rsidRDefault="0048456D" w:rsidP="00157523">
      <w:pPr>
        <w:pStyle w:val="Heading4"/>
        <w:numPr>
          <w:ilvl w:val="3"/>
          <w:numId w:val="10"/>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79798221" w14:textId="77777777" w:rsidR="0048456D" w:rsidRPr="00EE4161" w:rsidRDefault="0048456D" w:rsidP="00157523">
      <w:pPr>
        <w:pStyle w:val="Heading4"/>
        <w:numPr>
          <w:ilvl w:val="3"/>
          <w:numId w:val="10"/>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14:paraId="45823628" w14:textId="77777777" w:rsidR="0048456D" w:rsidRPr="00EE4161" w:rsidRDefault="0048456D" w:rsidP="00157523">
      <w:pPr>
        <w:pStyle w:val="ListParagraph"/>
        <w:keepNext/>
        <w:numPr>
          <w:ilvl w:val="2"/>
          <w:numId w:val="6"/>
        </w:numPr>
        <w:spacing w:after="220"/>
      </w:pPr>
      <w:bookmarkStart w:id="21" w:name="_Ref66699862"/>
      <w:r w:rsidRPr="00EE4161">
        <w:rPr>
          <w:b/>
        </w:rPr>
        <w:t xml:space="preserve">District </w:t>
      </w:r>
      <w:r w:rsidR="004648E1" w:rsidRPr="00EE4161">
        <w:rPr>
          <w:b/>
        </w:rPr>
        <w:t>Solicitation</w:t>
      </w:r>
      <w:r w:rsidRPr="00EE4161">
        <w:rPr>
          <w:b/>
        </w:rPr>
        <w:t xml:space="preserve"> Contact</w:t>
      </w:r>
      <w:bookmarkEnd w:id="21"/>
    </w:p>
    <w:p w14:paraId="2F647446" w14:textId="4A73C14E"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373886">
        <w:rPr>
          <w:rFonts w:cs="Times New Roman"/>
          <w:b/>
          <w:szCs w:val="22"/>
          <w:highlight w:val="yellow"/>
        </w:rPr>
        <w:t>10-04</w:t>
      </w:r>
      <w:r w:rsidR="00634F25">
        <w:rPr>
          <w:rFonts w:cs="Times New Roman"/>
          <w:b/>
          <w:szCs w:val="22"/>
          <w:highlight w:val="yellow"/>
        </w:rPr>
        <w:t xml:space="preserve">- </w:t>
      </w:r>
      <w:r w:rsidR="004F014C">
        <w:rPr>
          <w:rFonts w:cs="Times New Roman"/>
          <w:b/>
          <w:szCs w:val="22"/>
          <w:highlight w:val="yellow"/>
        </w:rPr>
        <w:t>2022</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14:paraId="3BCD6FCE" w14:textId="77777777" w:rsidR="0048456D" w:rsidRPr="00EE4161" w:rsidRDefault="0048456D" w:rsidP="00030E78">
      <w:pPr>
        <w:spacing w:after="220"/>
        <w:jc w:val="both"/>
        <w:rPr>
          <w:rFonts w:cs="Times New Roman"/>
          <w:b/>
          <w:bCs/>
          <w:szCs w:val="22"/>
        </w:rPr>
      </w:pPr>
      <w:r w:rsidRPr="00EE4161">
        <w:rPr>
          <w:rFonts w:cs="Times New Roman"/>
          <w:b/>
          <w:bCs/>
          <w:szCs w:val="22"/>
        </w:rPr>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w:t>
      </w:r>
      <w:r w:rsidRPr="00EE4161">
        <w:rPr>
          <w:rFonts w:cs="Times New Roman"/>
          <w:b/>
          <w:bCs/>
          <w:szCs w:val="22"/>
        </w:rPr>
        <w:lastRenderedPageBreak/>
        <w:t xml:space="preserve">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53470B86" w14:textId="77777777" w:rsidR="0048456D" w:rsidRPr="00EE4161" w:rsidRDefault="0048456D" w:rsidP="00030E78">
      <w:pPr>
        <w:keepNext/>
        <w:spacing w:after="220"/>
        <w:jc w:val="both"/>
        <w:rPr>
          <w:rFonts w:cs="Times New Roman"/>
          <w:szCs w:val="22"/>
        </w:rPr>
      </w:pP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is:</w:t>
      </w:r>
    </w:p>
    <w:p w14:paraId="6791FDC7" w14:textId="7CF7DB3C" w:rsidR="0048456D" w:rsidRPr="00EE4161" w:rsidRDefault="00FF643A" w:rsidP="00FD453B">
      <w:pPr>
        <w:keepNext/>
        <w:tabs>
          <w:tab w:val="left" w:pos="1440"/>
        </w:tabs>
        <w:ind w:left="720"/>
        <w:jc w:val="both"/>
        <w:rPr>
          <w:rFonts w:cs="Times New Roman"/>
          <w:szCs w:val="22"/>
        </w:rPr>
      </w:pPr>
      <w:r>
        <w:rPr>
          <w:rFonts w:cs="Times New Roman"/>
          <w:szCs w:val="22"/>
        </w:rPr>
        <w:t>Lizzie Harris Johnson</w:t>
      </w:r>
      <w:r w:rsidR="008C4EEC" w:rsidRPr="00EE4161">
        <w:rPr>
          <w:rFonts w:cs="Times New Roman"/>
          <w:szCs w:val="22"/>
        </w:rPr>
        <w:t>, Contracts Administrator</w:t>
      </w:r>
    </w:p>
    <w:p w14:paraId="66C19CEC"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2CADFD93"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29E5C333"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6E7E4A59" w14:textId="77777777"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7DF73BD4" w14:textId="77777777" w:rsidR="0048456D" w:rsidRPr="00EE4161" w:rsidRDefault="0048456D" w:rsidP="00FD453B">
      <w:pPr>
        <w:keepNext/>
        <w:ind w:left="720"/>
        <w:jc w:val="both"/>
        <w:rPr>
          <w:rFonts w:cs="Times New Roman"/>
          <w:szCs w:val="22"/>
        </w:rPr>
      </w:pPr>
      <w:r w:rsidRPr="00EE4161">
        <w:t>Fort Worth, TX 76104</w:t>
      </w:r>
    </w:p>
    <w:p w14:paraId="10BF2BD4" w14:textId="77777777"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31" w:history="1">
        <w:r w:rsidR="004B0778" w:rsidRPr="00EE4161">
          <w:rPr>
            <w:rStyle w:val="Hyperlink"/>
          </w:rPr>
          <w:t>Bid_Submissions@jpshealth.org</w:t>
        </w:r>
      </w:hyperlink>
      <w:r w:rsidR="006217B5" w:rsidRPr="00EE4161">
        <w:rPr>
          <w:color w:val="0000FF"/>
        </w:rPr>
        <w:t xml:space="preserve"> </w:t>
      </w:r>
    </w:p>
    <w:p w14:paraId="11012894" w14:textId="77777777"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32" w:history="1">
        <w:r w:rsidR="006217B5" w:rsidRPr="00EE4161">
          <w:rPr>
            <w:rStyle w:val="Hyperlink"/>
          </w:rPr>
          <w:t>https://www.jpshealthnet.org/vendors/open-rfpsrfbsrfqs</w:t>
        </w:r>
      </w:hyperlink>
      <w:r w:rsidR="006217B5" w:rsidRPr="00EE4161">
        <w:rPr>
          <w:color w:val="0000FF"/>
        </w:rPr>
        <w:t xml:space="preserve"> </w:t>
      </w:r>
    </w:p>
    <w:p w14:paraId="747E70F5" w14:textId="77777777" w:rsidR="0048456D" w:rsidRPr="00EE4161" w:rsidRDefault="0048456D" w:rsidP="0048456D">
      <w:pPr>
        <w:jc w:val="both"/>
        <w:rPr>
          <w:rFonts w:cs="Times New Roman"/>
          <w:szCs w:val="22"/>
        </w:rPr>
      </w:pPr>
      <w:bookmarkStart w:id="22" w:name="B_Hlt529005057"/>
      <w:bookmarkEnd w:id="22"/>
    </w:p>
    <w:p w14:paraId="31C053E0" w14:textId="77777777" w:rsidR="004C3FA3" w:rsidRPr="00EE4161" w:rsidRDefault="004C3FA3" w:rsidP="0048456D">
      <w:pPr>
        <w:jc w:val="both"/>
        <w:rPr>
          <w:rFonts w:cs="Times New Roman"/>
          <w:szCs w:val="22"/>
        </w:rPr>
      </w:pPr>
    </w:p>
    <w:p w14:paraId="3A5E8F5E" w14:textId="77777777" w:rsidR="0082753F" w:rsidRPr="00EE4161" w:rsidRDefault="004C3FA3" w:rsidP="00157523">
      <w:pPr>
        <w:pStyle w:val="ListParagraph"/>
        <w:keepNext/>
        <w:numPr>
          <w:ilvl w:val="0"/>
          <w:numId w:val="7"/>
        </w:numPr>
        <w:ind w:left="360" w:hanging="360"/>
        <w:rPr>
          <w:rFonts w:cs="Times New Roman"/>
          <w:b/>
          <w:szCs w:val="22"/>
        </w:rPr>
      </w:pPr>
      <w:bookmarkStart w:id="23" w:name="_Ref66699916"/>
      <w:r w:rsidRPr="00EE4161">
        <w:rPr>
          <w:rFonts w:cs="Times New Roman"/>
          <w:b/>
          <w:szCs w:val="22"/>
        </w:rPr>
        <w:t>BUSINESS REQUIREMENTS</w:t>
      </w:r>
      <w:bookmarkEnd w:id="23"/>
    </w:p>
    <w:p w14:paraId="58AEDE91"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3D4FEEB8" w14:textId="647E2A39" w:rsidR="00884FAC" w:rsidRDefault="006071FA" w:rsidP="00F81F19">
      <w:pPr>
        <w:spacing w:before="220" w:after="220"/>
        <w:jc w:val="both"/>
        <w:rPr>
          <w:rFonts w:cs="Times New Roman"/>
          <w:szCs w:val="22"/>
        </w:rPr>
      </w:pPr>
      <w:r>
        <w:rPr>
          <w:rFonts w:cs="Times New Roman"/>
          <w:szCs w:val="22"/>
        </w:rPr>
        <w:t>The District</w:t>
      </w:r>
      <w:r w:rsidRPr="00BF3F5A">
        <w:rPr>
          <w:rFonts w:cs="Times New Roman"/>
          <w:szCs w:val="22"/>
        </w:rPr>
        <w:t xml:space="preserve"> is requesting </w:t>
      </w:r>
      <w:r>
        <w:rPr>
          <w:rFonts w:cs="Times New Roman"/>
          <w:szCs w:val="22"/>
        </w:rPr>
        <w:t xml:space="preserve">competitive </w:t>
      </w:r>
      <w:r w:rsidRPr="00BF3F5A">
        <w:rPr>
          <w:rFonts w:cs="Times New Roman"/>
          <w:szCs w:val="22"/>
        </w:rPr>
        <w:t xml:space="preserve">proposals from qualified </w:t>
      </w:r>
      <w:r w:rsidR="0083168D" w:rsidRPr="00EE4161">
        <w:rPr>
          <w:rFonts w:eastAsia="Calibri" w:cs="Times New Roman"/>
          <w:szCs w:val="22"/>
        </w:rPr>
        <w:t>vendors</w:t>
      </w:r>
      <w:r w:rsidRPr="00BF3F5A">
        <w:rPr>
          <w:rFonts w:cs="Times New Roman"/>
          <w:szCs w:val="22"/>
        </w:rPr>
        <w:t xml:space="preserve"> to provide a</w:t>
      </w:r>
      <w:r w:rsidR="008E4738">
        <w:rPr>
          <w:rFonts w:cs="Times New Roman"/>
          <w:szCs w:val="22"/>
        </w:rPr>
        <w:t xml:space="preserve"> </w:t>
      </w:r>
      <w:r w:rsidR="00634F25">
        <w:rPr>
          <w:rFonts w:cs="Times New Roman"/>
          <w:szCs w:val="22"/>
        </w:rPr>
        <w:t>dr</w:t>
      </w:r>
      <w:r w:rsidR="00EE32F4">
        <w:rPr>
          <w:rFonts w:cs="Times New Roman"/>
          <w:szCs w:val="22"/>
        </w:rPr>
        <w:t>u</w:t>
      </w:r>
      <w:r w:rsidR="00634F25">
        <w:rPr>
          <w:rFonts w:cs="Times New Roman"/>
          <w:szCs w:val="22"/>
        </w:rPr>
        <w:t xml:space="preserve">g diversion </w:t>
      </w:r>
      <w:r w:rsidR="00D83E5F">
        <w:rPr>
          <w:rFonts w:cs="Times New Roman"/>
          <w:szCs w:val="22"/>
        </w:rPr>
        <w:t>software solution.</w:t>
      </w:r>
    </w:p>
    <w:p w14:paraId="2AA68512" w14:textId="3E85E096" w:rsidR="0048456D" w:rsidRPr="00EE4161" w:rsidRDefault="0048456D" w:rsidP="004F014C">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514BC866" w14:textId="77777777"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83168D" w:rsidRPr="00EE4161">
        <w:rPr>
          <w:rFonts w:cs="Times New Roman"/>
          <w:szCs w:val="22"/>
        </w:rPr>
        <w:t xml:space="preserve"> takes pride in teaching the best and brightest from around the world and offers programs in several different specialties.</w:t>
      </w:r>
    </w:p>
    <w:p w14:paraId="6353C81F" w14:textId="2A776936" w:rsidR="00CA7651" w:rsidRDefault="00CA7651" w:rsidP="00157523">
      <w:pPr>
        <w:pStyle w:val="ListParagraph"/>
        <w:keepNext/>
        <w:numPr>
          <w:ilvl w:val="1"/>
          <w:numId w:val="4"/>
        </w:numPr>
        <w:autoSpaceDE w:val="0"/>
        <w:autoSpaceDN w:val="0"/>
        <w:adjustRightInd w:val="0"/>
        <w:spacing w:before="220" w:after="220"/>
        <w:contextualSpacing w:val="0"/>
        <w:rPr>
          <w:rFonts w:eastAsia="Calibri"/>
          <w:b/>
          <w:u w:val="single"/>
        </w:rPr>
      </w:pPr>
      <w:bookmarkStart w:id="24" w:name="SecC"/>
      <w:r w:rsidRPr="00EE4161">
        <w:rPr>
          <w:rFonts w:eastAsia="Calibri"/>
          <w:b/>
          <w:u w:val="single"/>
        </w:rPr>
        <w:t>PROJECT SCOPE</w:t>
      </w:r>
    </w:p>
    <w:p w14:paraId="702B25FA" w14:textId="069D1243" w:rsidR="00074F35" w:rsidRPr="00074F35" w:rsidRDefault="00074F35" w:rsidP="00074F35">
      <w:pPr>
        <w:spacing w:before="220" w:after="220"/>
        <w:jc w:val="both"/>
        <w:rPr>
          <w:rFonts w:eastAsia="Calibri"/>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Section_D"/>
      <w:bookmarkStart w:id="76" w:name="SecD"/>
      <w:bookmarkStart w:id="77" w:name="_Ref92813679"/>
      <w:bookmarkStart w:id="78" w:name="_Ref4699873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74F35">
        <w:rPr>
          <w:rFonts w:eastAsia="Calibri"/>
        </w:rPr>
        <w:t xml:space="preserve">The District seeks a qualified vendor to provide drug </w:t>
      </w:r>
      <w:r w:rsidRPr="00074F35">
        <w:rPr>
          <w:rFonts w:cstheme="minorHAnsi"/>
          <w:szCs w:val="22"/>
        </w:rPr>
        <w:t>diversion</w:t>
      </w:r>
      <w:r w:rsidRPr="00074F35">
        <w:rPr>
          <w:rFonts w:eastAsia="Calibri"/>
        </w:rPr>
        <w:t xml:space="preserve"> software to prevent, detect</w:t>
      </w:r>
      <w:r>
        <w:rPr>
          <w:rFonts w:eastAsia="Calibri"/>
        </w:rPr>
        <w:t>,</w:t>
      </w:r>
      <w:r w:rsidRPr="00074F35">
        <w:rPr>
          <w:rFonts w:eastAsia="Calibri"/>
        </w:rPr>
        <w:t xml:space="preserve"> and respond to drug diversion across the continuum of care.</w:t>
      </w:r>
    </w:p>
    <w:p w14:paraId="24250489" w14:textId="2028C120" w:rsidR="00C41E6B" w:rsidRDefault="00C41E6B" w:rsidP="00C41E6B">
      <w:pPr>
        <w:pStyle w:val="ListParagraph"/>
        <w:keepNext/>
        <w:numPr>
          <w:ilvl w:val="1"/>
          <w:numId w:val="4"/>
        </w:numPr>
        <w:autoSpaceDE w:val="0"/>
        <w:autoSpaceDN w:val="0"/>
        <w:adjustRightInd w:val="0"/>
        <w:spacing w:before="220" w:after="220"/>
        <w:contextualSpacing w:val="0"/>
        <w:rPr>
          <w:rFonts w:eastAsia="Calibri"/>
          <w:b/>
          <w:u w:val="single"/>
        </w:rPr>
      </w:pPr>
      <w:r>
        <w:rPr>
          <w:rFonts w:eastAsia="Calibri"/>
          <w:b/>
          <w:u w:val="single"/>
        </w:rPr>
        <w:t>MINIMUM REQUIREMENTS</w:t>
      </w:r>
    </w:p>
    <w:bookmarkEnd w:id="75"/>
    <w:bookmarkEnd w:id="76"/>
    <w:p w14:paraId="5E6C6022" w14:textId="2C380170" w:rsidR="00EA43A3" w:rsidRPr="00EA43A3" w:rsidRDefault="00074F35" w:rsidP="00A70C41">
      <w:pPr>
        <w:spacing w:before="220" w:after="220"/>
        <w:jc w:val="both"/>
        <w:rPr>
          <w:rFonts w:cstheme="minorHAnsi"/>
          <w:szCs w:val="22"/>
        </w:rPr>
      </w:pPr>
      <w:r>
        <w:rPr>
          <w:rFonts w:cstheme="minorHAnsi"/>
          <w:szCs w:val="22"/>
        </w:rPr>
        <w:t>The proposed solution must include the following, at a minimum:</w:t>
      </w:r>
    </w:p>
    <w:p w14:paraId="315E802C" w14:textId="3FC097CC" w:rsidR="00074F35" w:rsidRPr="00074F35" w:rsidRDefault="00074F35" w:rsidP="00074F35">
      <w:pPr>
        <w:pStyle w:val="ListParagraph"/>
        <w:numPr>
          <w:ilvl w:val="2"/>
          <w:numId w:val="4"/>
        </w:numPr>
        <w:autoSpaceDE w:val="0"/>
        <w:autoSpaceDN w:val="0"/>
        <w:adjustRightInd w:val="0"/>
        <w:spacing w:before="60" w:after="60"/>
        <w:contextualSpacing w:val="0"/>
        <w:rPr>
          <w:bCs/>
        </w:rPr>
      </w:pPr>
      <w:proofErr w:type="spellStart"/>
      <w:r>
        <w:rPr>
          <w:bCs/>
        </w:rPr>
        <w:t>Respondend</w:t>
      </w:r>
      <w:proofErr w:type="spellEnd"/>
      <w:r>
        <w:rPr>
          <w:bCs/>
        </w:rPr>
        <w:t xml:space="preserve"> must offer s</w:t>
      </w:r>
      <w:r w:rsidRPr="00074F35">
        <w:rPr>
          <w:bCs/>
        </w:rPr>
        <w:t>upport after deployment</w:t>
      </w:r>
    </w:p>
    <w:p w14:paraId="1167DF05" w14:textId="4FC1CA05" w:rsidR="00074F35" w:rsidRPr="00074F35" w:rsidRDefault="00074F35" w:rsidP="00074F35">
      <w:pPr>
        <w:pStyle w:val="ListParagraph"/>
        <w:numPr>
          <w:ilvl w:val="2"/>
          <w:numId w:val="4"/>
        </w:numPr>
        <w:autoSpaceDE w:val="0"/>
        <w:autoSpaceDN w:val="0"/>
        <w:adjustRightInd w:val="0"/>
        <w:spacing w:before="60" w:after="60"/>
        <w:contextualSpacing w:val="0"/>
        <w:rPr>
          <w:bCs/>
        </w:rPr>
      </w:pPr>
      <w:r>
        <w:rPr>
          <w:bCs/>
        </w:rPr>
        <w:t xml:space="preserve">Solution must include tools </w:t>
      </w:r>
      <w:r w:rsidRPr="00074F35">
        <w:rPr>
          <w:bCs/>
        </w:rPr>
        <w:t>to remotely monitor all components of the system to insure it is up and running 24x7x365</w:t>
      </w:r>
      <w:r>
        <w:rPr>
          <w:bCs/>
        </w:rPr>
        <w:t>.</w:t>
      </w:r>
    </w:p>
    <w:p w14:paraId="58E37DC9" w14:textId="31755C93" w:rsidR="00074F35" w:rsidRPr="00074F35" w:rsidRDefault="00074F35" w:rsidP="00074F35">
      <w:pPr>
        <w:pStyle w:val="ListParagraph"/>
        <w:numPr>
          <w:ilvl w:val="2"/>
          <w:numId w:val="4"/>
        </w:numPr>
        <w:autoSpaceDE w:val="0"/>
        <w:autoSpaceDN w:val="0"/>
        <w:adjustRightInd w:val="0"/>
        <w:spacing w:before="60" w:after="60"/>
        <w:contextualSpacing w:val="0"/>
        <w:rPr>
          <w:bCs/>
        </w:rPr>
      </w:pPr>
      <w:r>
        <w:rPr>
          <w:bCs/>
        </w:rPr>
        <w:t>The solution must provide a c</w:t>
      </w:r>
      <w:r w:rsidRPr="00074F35">
        <w:rPr>
          <w:bCs/>
        </w:rPr>
        <w:t xml:space="preserve">ommunication method for multiple users within the system </w:t>
      </w:r>
    </w:p>
    <w:p w14:paraId="1AE08FC7" w14:textId="3EA7777C" w:rsidR="00074F35" w:rsidRDefault="00074F35" w:rsidP="00074F35">
      <w:pPr>
        <w:pStyle w:val="ListParagraph"/>
        <w:numPr>
          <w:ilvl w:val="2"/>
          <w:numId w:val="4"/>
        </w:numPr>
        <w:autoSpaceDE w:val="0"/>
        <w:autoSpaceDN w:val="0"/>
        <w:adjustRightInd w:val="0"/>
        <w:spacing w:before="60" w:after="60"/>
        <w:contextualSpacing w:val="0"/>
        <w:rPr>
          <w:bCs/>
        </w:rPr>
      </w:pPr>
      <w:r>
        <w:rPr>
          <w:bCs/>
        </w:rPr>
        <w:t>Must have the a</w:t>
      </w:r>
      <w:r w:rsidRPr="00074F35">
        <w:rPr>
          <w:bCs/>
        </w:rPr>
        <w:t>bility to search for staff across multiple units/areas (</w:t>
      </w:r>
      <w:proofErr w:type="spellStart"/>
      <w:r w:rsidRPr="00074F35">
        <w:rPr>
          <w:bCs/>
        </w:rPr>
        <w:t>i.e</w:t>
      </w:r>
      <w:proofErr w:type="spellEnd"/>
      <w:r w:rsidRPr="00074F35">
        <w:rPr>
          <w:bCs/>
        </w:rPr>
        <w:t xml:space="preserve">, float staff, temp staff, etc.) </w:t>
      </w:r>
    </w:p>
    <w:p w14:paraId="2A5D5FFD" w14:textId="399FAD42" w:rsidR="00074F35" w:rsidRPr="00074F35" w:rsidRDefault="00074F35" w:rsidP="00074F35">
      <w:pPr>
        <w:pStyle w:val="ListParagraph"/>
        <w:numPr>
          <w:ilvl w:val="2"/>
          <w:numId w:val="4"/>
        </w:numPr>
        <w:autoSpaceDE w:val="0"/>
        <w:autoSpaceDN w:val="0"/>
        <w:adjustRightInd w:val="0"/>
        <w:spacing w:before="60" w:after="60"/>
        <w:contextualSpacing w:val="0"/>
        <w:rPr>
          <w:bCs/>
        </w:rPr>
      </w:pPr>
      <w:r>
        <w:rPr>
          <w:bCs/>
        </w:rPr>
        <w:lastRenderedPageBreak/>
        <w:t xml:space="preserve">Solution should monitor across the </w:t>
      </w:r>
      <w:r w:rsidRPr="00074F35">
        <w:rPr>
          <w:bCs/>
        </w:rPr>
        <w:t>Medication Management Process (i.e., wholesaler to waste, wholesaler to reverse distributor, controlled substance vault to waste, etc.)</w:t>
      </w:r>
    </w:p>
    <w:p w14:paraId="5B3829D3" w14:textId="3DC69551"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Software has current performance across multiple patient care areas</w:t>
      </w:r>
    </w:p>
    <w:p w14:paraId="14A97758" w14:textId="77777777"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Reports available at the system level as well as individual facility level</w:t>
      </w:r>
    </w:p>
    <w:p w14:paraId="44542FD4" w14:textId="065B2430"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Integration with Epic/BD-</w:t>
      </w:r>
      <w:proofErr w:type="spellStart"/>
      <w:r w:rsidRPr="00074F35">
        <w:rPr>
          <w:bCs/>
        </w:rPr>
        <w:t>Carefusion</w:t>
      </w:r>
      <w:proofErr w:type="spellEnd"/>
      <w:r w:rsidRPr="00074F35">
        <w:rPr>
          <w:bCs/>
        </w:rPr>
        <w:t xml:space="preserve"> Pyxis for real time alerts for missing waste </w:t>
      </w:r>
      <w:bookmarkStart w:id="79" w:name="_GoBack"/>
      <w:bookmarkEnd w:id="79"/>
    </w:p>
    <w:p w14:paraId="6CBBAF14" w14:textId="7187FE28"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 xml:space="preserve">Integration with time/attendance offered </w:t>
      </w:r>
    </w:p>
    <w:p w14:paraId="77389503" w14:textId="092E31A1"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Integration with automated dispensing and infusion pump systems</w:t>
      </w:r>
    </w:p>
    <w:p w14:paraId="50B992F1" w14:textId="77777777"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Ability to set up alerts for notification of suspicious activity</w:t>
      </w:r>
    </w:p>
    <w:p w14:paraId="7A471551" w14:textId="5007D65D" w:rsidR="00074F35" w:rsidRPr="00074F35" w:rsidRDefault="00074F35" w:rsidP="00074F35">
      <w:pPr>
        <w:pStyle w:val="ListParagraph"/>
        <w:numPr>
          <w:ilvl w:val="2"/>
          <w:numId w:val="4"/>
        </w:numPr>
        <w:autoSpaceDE w:val="0"/>
        <w:autoSpaceDN w:val="0"/>
        <w:adjustRightInd w:val="0"/>
        <w:spacing w:before="60" w:after="60"/>
        <w:contextualSpacing w:val="0"/>
        <w:rPr>
          <w:bCs/>
        </w:rPr>
      </w:pPr>
      <w:r w:rsidRPr="00074F35">
        <w:rPr>
          <w:bCs/>
        </w:rPr>
        <w:t>HIPAA</w:t>
      </w:r>
      <w:r>
        <w:rPr>
          <w:bCs/>
        </w:rPr>
        <w:t>-c</w:t>
      </w:r>
      <w:r w:rsidRPr="00074F35">
        <w:rPr>
          <w:bCs/>
        </w:rPr>
        <w:t>ompliant</w:t>
      </w:r>
    </w:p>
    <w:p w14:paraId="117563AC" w14:textId="77777777" w:rsidR="00EA43A3" w:rsidRDefault="00B4524F" w:rsidP="00157523">
      <w:pPr>
        <w:pStyle w:val="ListParagraph"/>
        <w:keepNext/>
        <w:numPr>
          <w:ilvl w:val="1"/>
          <w:numId w:val="4"/>
        </w:numPr>
        <w:autoSpaceDE w:val="0"/>
        <w:autoSpaceDN w:val="0"/>
        <w:adjustRightInd w:val="0"/>
        <w:spacing w:before="220" w:after="220"/>
        <w:contextualSpacing w:val="0"/>
        <w:rPr>
          <w:rFonts w:eastAsia="Calibri"/>
          <w:b/>
          <w:u w:val="single"/>
        </w:rPr>
      </w:pPr>
      <w:bookmarkStart w:id="80" w:name="Section_E"/>
      <w:r w:rsidRPr="00D66E6F">
        <w:rPr>
          <w:rFonts w:eastAsia="Calibri"/>
          <w:b/>
          <w:u w:val="single"/>
        </w:rPr>
        <w:t>REQUIRED INFORMATION</w:t>
      </w:r>
      <w:bookmarkEnd w:id="77"/>
    </w:p>
    <w:bookmarkEnd w:id="78"/>
    <w:p w14:paraId="791B5151" w14:textId="22F5B837" w:rsidR="00C8289A" w:rsidRPr="00C8289A" w:rsidRDefault="00C8289A" w:rsidP="00A70C41">
      <w:pPr>
        <w:autoSpaceDE w:val="0"/>
        <w:autoSpaceDN w:val="0"/>
        <w:adjustRightInd w:val="0"/>
        <w:spacing w:before="60" w:after="120"/>
        <w:rPr>
          <w:rFonts w:eastAsia="Calibri"/>
          <w:bCs/>
        </w:rPr>
      </w:pPr>
      <w:r w:rsidRPr="00C8289A">
        <w:rPr>
          <w:rFonts w:eastAsia="Calibri"/>
          <w:bCs/>
        </w:rPr>
        <w:t xml:space="preserve">Respondent must </w:t>
      </w:r>
      <w:r>
        <w:rPr>
          <w:rFonts w:eastAsia="Calibri"/>
          <w:bCs/>
        </w:rPr>
        <w:t>provide the following information. You must use the provided spreadsheet for your responses. Do not alter the format.</w:t>
      </w:r>
    </w:p>
    <w:p w14:paraId="3754A483" w14:textId="29FA0EED" w:rsidR="00EE32F4" w:rsidRPr="00A70C41" w:rsidRDefault="00EE32F4" w:rsidP="00A70C41">
      <w:pPr>
        <w:pStyle w:val="ListParagraph"/>
        <w:keepNext/>
        <w:numPr>
          <w:ilvl w:val="2"/>
          <w:numId w:val="4"/>
        </w:numPr>
        <w:autoSpaceDE w:val="0"/>
        <w:autoSpaceDN w:val="0"/>
        <w:adjustRightInd w:val="0"/>
        <w:spacing w:before="60" w:after="60"/>
        <w:contextualSpacing w:val="0"/>
        <w:rPr>
          <w:b/>
        </w:rPr>
      </w:pPr>
      <w:r w:rsidRPr="00A70C41">
        <w:rPr>
          <w:b/>
        </w:rPr>
        <w:t>Vendor Overview</w:t>
      </w:r>
    </w:p>
    <w:p w14:paraId="45381187" w14:textId="47A8D73E"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In 100 words or less, please provide your company's legal name and describe your company background and history, including philosophy, unique approaches, and services offered. Please include the numbers of years that your company has been providing Drug Diversion software.</w:t>
      </w:r>
    </w:p>
    <w:p w14:paraId="13053D04" w14:textId="33564762"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Describe competence and specialization in drug diversion software.</w:t>
      </w:r>
    </w:p>
    <w:p w14:paraId="4B02752E" w14:textId="0FFD369F"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Please describe, in 100 words or less, your company's vision for the future. What differentiates your solution from others in the market?</w:t>
      </w:r>
    </w:p>
    <w:p w14:paraId="38563E6D" w14:textId="00253833"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Describe experience in serving other hospitals of similar size (or larger), noting those that have recently implemented (past 3 months), as well as those who have had for over 1 year.</w:t>
      </w:r>
    </w:p>
    <w:p w14:paraId="5FA5B7D5" w14:textId="2EE9A61D"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Describe innovative ideas your organization has successfully implemented to help health care facilities reduce procedure expenses while maintaining or improving quality.</w:t>
      </w:r>
    </w:p>
    <w:p w14:paraId="738A5738" w14:textId="5496791B"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Describe the top 3 features and benefits that distinguish your service and company from your competitors.</w:t>
      </w:r>
    </w:p>
    <w:p w14:paraId="1CBB4AD1" w14:textId="5E197ACD" w:rsidR="00EE32F4" w:rsidRPr="00EE32F4" w:rsidRDefault="00B07ED6" w:rsidP="00B07ED6">
      <w:pPr>
        <w:pStyle w:val="ListParagraph"/>
        <w:keepNext/>
        <w:numPr>
          <w:ilvl w:val="2"/>
          <w:numId w:val="4"/>
        </w:numPr>
        <w:autoSpaceDE w:val="0"/>
        <w:autoSpaceDN w:val="0"/>
        <w:adjustRightInd w:val="0"/>
        <w:spacing w:before="60" w:after="60"/>
        <w:contextualSpacing w:val="0"/>
        <w:rPr>
          <w:rFonts w:eastAsia="Calibri"/>
          <w:b/>
        </w:rPr>
      </w:pPr>
      <w:r>
        <w:rPr>
          <w:rFonts w:eastAsia="Calibri"/>
          <w:b/>
        </w:rPr>
        <w:t>Implementation, Training, and Support</w:t>
      </w:r>
    </w:p>
    <w:p w14:paraId="5831F496" w14:textId="67E8877D"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Average number of IT hours needed for implementation </w:t>
      </w:r>
    </w:p>
    <w:p w14:paraId="0F811555" w14:textId="1288F0C1"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List the skill level for each role, and estimated time per role that will need to be committed to implementation</w:t>
      </w:r>
    </w:p>
    <w:p w14:paraId="661C1480" w14:textId="2A88CD45"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Average number of hours needed to complete an implementation </w:t>
      </w:r>
    </w:p>
    <w:p w14:paraId="5E4B5C4C" w14:textId="5D378989"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Average training time included with implementation</w:t>
      </w:r>
    </w:p>
    <w:p w14:paraId="0C20BBBC" w14:textId="36A432D3"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 xml:space="preserve">How </w:t>
      </w:r>
      <w:proofErr w:type="gramStart"/>
      <w:r w:rsidRPr="00EE32F4">
        <w:rPr>
          <w:rFonts w:eastAsia="Calibri"/>
          <w:bCs/>
        </w:rPr>
        <w:t>is training</w:t>
      </w:r>
      <w:proofErr w:type="gramEnd"/>
      <w:r w:rsidRPr="00EE32F4">
        <w:rPr>
          <w:rFonts w:eastAsia="Calibri"/>
          <w:bCs/>
        </w:rPr>
        <w:t xml:space="preserve"> completed (online, onsite, etc.)?</w:t>
      </w:r>
    </w:p>
    <w:p w14:paraId="5ECED2E4" w14:textId="543E8B43"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Do you offer consulting, training, or any other related resources on best practices for diversion management?  If yes, explain</w:t>
      </w:r>
    </w:p>
    <w:p w14:paraId="3F7D6C7D" w14:textId="61B6EDB2"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the s</w:t>
      </w:r>
      <w:r w:rsidRPr="00EE32F4">
        <w:rPr>
          <w:rFonts w:eastAsia="Calibri"/>
          <w:bCs/>
        </w:rPr>
        <w:t>upport offered after deployment, and method used (i.e., phone, web-based and availability)</w:t>
      </w:r>
      <w:r>
        <w:rPr>
          <w:rFonts w:eastAsia="Calibri"/>
          <w:bCs/>
        </w:rPr>
        <w:t>.</w:t>
      </w:r>
    </w:p>
    <w:p w14:paraId="49B7D452" w14:textId="72D5BD0B"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 xml:space="preserve">Is live technical support available 24x7x365?  If not, </w:t>
      </w:r>
      <w:r>
        <w:rPr>
          <w:rFonts w:eastAsia="Calibri"/>
          <w:bCs/>
        </w:rPr>
        <w:t>list</w:t>
      </w:r>
      <w:r w:rsidRPr="00EE32F4">
        <w:rPr>
          <w:rFonts w:eastAsia="Calibri"/>
          <w:bCs/>
        </w:rPr>
        <w:t xml:space="preserve"> support hours</w:t>
      </w:r>
      <w:r>
        <w:rPr>
          <w:rFonts w:eastAsia="Calibri"/>
          <w:bCs/>
        </w:rPr>
        <w:t>.</w:t>
      </w:r>
    </w:p>
    <w:p w14:paraId="2C59309F" w14:textId="0CC2508D"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Will vendor access to JPS be require for support?</w:t>
      </w:r>
    </w:p>
    <w:p w14:paraId="74AB0DA3" w14:textId="1598E6F3"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Is remote support available 24x7x365?  If not, provide support hours</w:t>
      </w:r>
    </w:p>
    <w:p w14:paraId="61372A29" w14:textId="25E0B4D2"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Describe the support coverage process for holiday and off-hours support</w:t>
      </w:r>
    </w:p>
    <w:p w14:paraId="1C596227" w14:textId="3885AD23"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What are the expected response times for support request?</w:t>
      </w:r>
    </w:p>
    <w:p w14:paraId="2C17444A" w14:textId="7B4FF12D"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Are you open to mandatory 2FA for vendor accounts? </w:t>
      </w:r>
    </w:p>
    <w:p w14:paraId="13A3A7B9" w14:textId="44E446E8"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lastRenderedPageBreak/>
        <w:t>Do you rely on additional vendors for IT support?</w:t>
      </w:r>
    </w:p>
    <w:p w14:paraId="086619B6" w14:textId="0CAADAAD"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Will any access to JPS </w:t>
      </w:r>
      <w:r w:rsidR="00B07ED6">
        <w:rPr>
          <w:rFonts w:eastAsia="Calibri"/>
          <w:bCs/>
        </w:rPr>
        <w:t>d</w:t>
      </w:r>
      <w:r w:rsidRPr="00EE32F4">
        <w:rPr>
          <w:rFonts w:eastAsia="Calibri"/>
          <w:bCs/>
        </w:rPr>
        <w:t>ata occur from offshore</w:t>
      </w:r>
      <w:r w:rsidR="00B07ED6">
        <w:rPr>
          <w:rFonts w:eastAsia="Calibri"/>
          <w:bCs/>
        </w:rPr>
        <w:t xml:space="preserve"> (outside the U.S.)</w:t>
      </w:r>
      <w:r w:rsidRPr="00EE32F4">
        <w:rPr>
          <w:rFonts w:eastAsia="Calibri"/>
          <w:bCs/>
        </w:rPr>
        <w:t>?</w:t>
      </w:r>
    </w:p>
    <w:p w14:paraId="4FF502C1" w14:textId="1193DF24"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Will there be any requests for AV whitelisting? </w:t>
      </w:r>
    </w:p>
    <w:p w14:paraId="05778354" w14:textId="70E415B5"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Who is responsible for upgrades, patching, and other maintenance? </w:t>
      </w:r>
    </w:p>
    <w:p w14:paraId="54F5DF7E" w14:textId="7921B258"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Are third parties used to develop, evaluate, manage, or edit software code? </w:t>
      </w:r>
    </w:p>
    <w:p w14:paraId="778BC487" w14:textId="1CC3C1E6"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How do you control changes to codes before they are put into production?</w:t>
      </w:r>
    </w:p>
    <w:p w14:paraId="47FF747D" w14:textId="1CF245A3"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Please describe software update policy</w:t>
      </w:r>
    </w:p>
    <w:p w14:paraId="2E24CC95" w14:textId="156630B8"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What tools are provided to remotely monitor all components of the system to insure it is up and running 24x7x365?</w:t>
      </w:r>
    </w:p>
    <w:p w14:paraId="54C93C8E" w14:textId="0C67C6A8"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If none, what monitoring applications would be recommended and why?</w:t>
      </w:r>
    </w:p>
    <w:p w14:paraId="4724F7EA" w14:textId="043CDD46"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Are there any 3rd party requirements needed to support the system?  Are these licensed with the proposed solution or must they be purchased separately?</w:t>
      </w:r>
    </w:p>
    <w:p w14:paraId="7047AE29" w14:textId="2E01696C"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Are there specific procedures that must be performed on a daily/weekly/monthly/yearly basis as part of the upkeep and management of the system?  Define per component.</w:t>
      </w:r>
    </w:p>
    <w:p w14:paraId="08F15927" w14:textId="07362769"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Single Sign On (SSO) availability</w:t>
      </w:r>
    </w:p>
    <w:p w14:paraId="2DF5E331" w14:textId="43928C16"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Communication method for multiple users within the system (describe process/options)</w:t>
      </w:r>
    </w:p>
    <w:p w14:paraId="01950AE0" w14:textId="6814F085" w:rsidR="00B07ED6" w:rsidRPr="00B07ED6" w:rsidRDefault="00B07ED6" w:rsidP="00B07ED6">
      <w:pPr>
        <w:pStyle w:val="ListParagraph"/>
        <w:keepNext/>
        <w:numPr>
          <w:ilvl w:val="2"/>
          <w:numId w:val="4"/>
        </w:numPr>
        <w:autoSpaceDE w:val="0"/>
        <w:autoSpaceDN w:val="0"/>
        <w:adjustRightInd w:val="0"/>
        <w:spacing w:before="60" w:after="60"/>
        <w:contextualSpacing w:val="0"/>
        <w:rPr>
          <w:rFonts w:eastAsia="Calibri"/>
          <w:b/>
        </w:rPr>
      </w:pPr>
      <w:r w:rsidRPr="00B07ED6">
        <w:rPr>
          <w:rFonts w:eastAsia="Calibri"/>
          <w:b/>
        </w:rPr>
        <w:t xml:space="preserve">Software Capabilities </w:t>
      </w:r>
    </w:p>
    <w:p w14:paraId="4D19A737" w14:textId="4CB74DEC" w:rsidR="00EE32F4" w:rsidRPr="00EE32F4" w:rsidRDefault="00B07ED6"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the s</w:t>
      </w:r>
      <w:r w:rsidR="00EE32F4" w:rsidRPr="00EE32F4">
        <w:rPr>
          <w:rFonts w:eastAsia="Calibri"/>
          <w:bCs/>
        </w:rPr>
        <w:t xml:space="preserve">tages of </w:t>
      </w:r>
      <w:r>
        <w:rPr>
          <w:rFonts w:eastAsia="Calibri"/>
          <w:bCs/>
        </w:rPr>
        <w:t xml:space="preserve">the </w:t>
      </w:r>
      <w:r w:rsidRPr="00EE32F4">
        <w:rPr>
          <w:rFonts w:eastAsia="Calibri"/>
          <w:bCs/>
        </w:rPr>
        <w:t xml:space="preserve">medication management process </w:t>
      </w:r>
      <w:r w:rsidR="00EE32F4" w:rsidRPr="00EE32F4">
        <w:rPr>
          <w:rFonts w:eastAsia="Calibri"/>
          <w:bCs/>
        </w:rPr>
        <w:t>monitored (</w:t>
      </w:r>
      <w:r w:rsidR="00C8289A">
        <w:rPr>
          <w:rFonts w:eastAsia="Calibri"/>
          <w:bCs/>
        </w:rPr>
        <w:t>e</w:t>
      </w:r>
      <w:r w:rsidR="00EE32F4" w:rsidRPr="00EE32F4">
        <w:rPr>
          <w:rFonts w:eastAsia="Calibri"/>
          <w:bCs/>
        </w:rPr>
        <w:t>.</w:t>
      </w:r>
      <w:r w:rsidR="00C8289A">
        <w:rPr>
          <w:rFonts w:eastAsia="Calibri"/>
          <w:bCs/>
        </w:rPr>
        <w:t>g</w:t>
      </w:r>
      <w:r w:rsidR="00EE32F4" w:rsidRPr="00EE32F4">
        <w:rPr>
          <w:rFonts w:eastAsia="Calibri"/>
          <w:bCs/>
        </w:rPr>
        <w:t>., wholesaler to waste, wholesaler to reverse distributor, controlled substance vault to waste, etc.)</w:t>
      </w:r>
    </w:p>
    <w:p w14:paraId="6C30CFB4" w14:textId="2F352A5B"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Type of analysis of data</w:t>
      </w:r>
      <w:r>
        <w:rPr>
          <w:rFonts w:eastAsia="Calibri"/>
          <w:bCs/>
        </w:rPr>
        <w:t>?</w:t>
      </w:r>
      <w:r w:rsidRPr="00EE32F4">
        <w:rPr>
          <w:rFonts w:eastAsia="Calibri"/>
          <w:bCs/>
        </w:rPr>
        <w:t xml:space="preserve"> (i.e., artificial intelligence, </w:t>
      </w:r>
      <w:proofErr w:type="spellStart"/>
      <w:r w:rsidRPr="00EE32F4">
        <w:rPr>
          <w:rFonts w:eastAsia="Calibri"/>
          <w:bCs/>
        </w:rPr>
        <w:t>statisitical</w:t>
      </w:r>
      <w:proofErr w:type="spellEnd"/>
      <w:r w:rsidRPr="00EE32F4">
        <w:rPr>
          <w:rFonts w:eastAsia="Calibri"/>
          <w:bCs/>
        </w:rPr>
        <w:t xml:space="preserve"> analysis, etc.)</w:t>
      </w:r>
    </w:p>
    <w:p w14:paraId="279D2DB8" w14:textId="25A6B3CF"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Real time data feed available</w:t>
      </w:r>
      <w:r>
        <w:rPr>
          <w:rFonts w:eastAsia="Calibri"/>
          <w:bCs/>
        </w:rPr>
        <w:t>?</w:t>
      </w:r>
      <w:r w:rsidRPr="00EE32F4">
        <w:rPr>
          <w:rFonts w:eastAsia="Calibri"/>
          <w:bCs/>
        </w:rPr>
        <w:t xml:space="preserve"> (yes or no)</w:t>
      </w:r>
    </w:p>
    <w:p w14:paraId="53EFB31A" w14:textId="074CE25F"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List features/advantages</w:t>
      </w:r>
    </w:p>
    <w:p w14:paraId="2DB6BC52" w14:textId="2B9505A5" w:rsidR="00EE32F4" w:rsidRPr="00EE32F4" w:rsidRDefault="00002B54" w:rsidP="00A70C41">
      <w:pPr>
        <w:pStyle w:val="ListParagraph"/>
        <w:numPr>
          <w:ilvl w:val="4"/>
          <w:numId w:val="4"/>
        </w:numPr>
        <w:autoSpaceDE w:val="0"/>
        <w:autoSpaceDN w:val="0"/>
        <w:adjustRightInd w:val="0"/>
        <w:spacing w:before="60" w:after="60"/>
        <w:contextualSpacing w:val="0"/>
        <w:rPr>
          <w:rFonts w:eastAsia="Calibri"/>
          <w:bCs/>
        </w:rPr>
      </w:pPr>
      <w:r>
        <w:rPr>
          <w:rFonts w:eastAsia="Calibri"/>
          <w:bCs/>
        </w:rPr>
        <w:t>Describe availability of r</w:t>
      </w:r>
      <w:r w:rsidR="00EE32F4" w:rsidRPr="00EE32F4">
        <w:rPr>
          <w:rFonts w:eastAsia="Calibri"/>
          <w:bCs/>
        </w:rPr>
        <w:t>eal time alerts vs. reviewing dashboards </w:t>
      </w:r>
    </w:p>
    <w:p w14:paraId="3D9C1DBC" w14:textId="4BCBBCA5" w:rsidR="00EE32F4" w:rsidRPr="00002B5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002B54">
        <w:rPr>
          <w:rFonts w:eastAsia="Calibri"/>
          <w:bCs/>
        </w:rPr>
        <w:t>Can alerts be customiz</w:t>
      </w:r>
      <w:r w:rsidR="00002B54">
        <w:rPr>
          <w:rFonts w:eastAsia="Calibri"/>
          <w:bCs/>
        </w:rPr>
        <w:t>ed?</w:t>
      </w:r>
      <w:r w:rsidRPr="00002B54">
        <w:rPr>
          <w:rFonts w:eastAsia="Calibri"/>
          <w:bCs/>
        </w:rPr>
        <w:t xml:space="preserve"> (yes or no)</w:t>
      </w:r>
      <w:r w:rsidR="00002B54" w:rsidRPr="00002B54">
        <w:rPr>
          <w:rFonts w:eastAsia="Calibri"/>
          <w:bCs/>
        </w:rPr>
        <w:t xml:space="preserve"> </w:t>
      </w:r>
      <w:r w:rsidRPr="00002B54">
        <w:rPr>
          <w:rFonts w:eastAsia="Calibri"/>
          <w:bCs/>
        </w:rPr>
        <w:t>If yes, provide examples</w:t>
      </w:r>
      <w:r w:rsidR="00002B54">
        <w:rPr>
          <w:rFonts w:eastAsia="Calibri"/>
          <w:bCs/>
        </w:rPr>
        <w:t>.</w:t>
      </w:r>
    </w:p>
    <w:p w14:paraId="292D780F" w14:textId="5B652377"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Is d</w:t>
      </w:r>
      <w:r w:rsidR="00EE32F4" w:rsidRPr="00EE32F4">
        <w:rPr>
          <w:rFonts w:eastAsia="Calibri"/>
          <w:bCs/>
        </w:rPr>
        <w:t>ata feed off archived data standard, or an additional cos</w:t>
      </w:r>
      <w:r>
        <w:rPr>
          <w:rFonts w:eastAsia="Calibri"/>
          <w:bCs/>
        </w:rPr>
        <w:t>t? Include pricing information.</w:t>
      </w:r>
    </w:p>
    <w:p w14:paraId="5063AB38" w14:textId="520E6984"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System in place for notification if feed from Epic or BD-</w:t>
      </w:r>
      <w:proofErr w:type="spellStart"/>
      <w:r w:rsidRPr="00EE32F4">
        <w:rPr>
          <w:rFonts w:eastAsia="Calibri"/>
          <w:bCs/>
        </w:rPr>
        <w:t>Carefusion</w:t>
      </w:r>
      <w:proofErr w:type="spellEnd"/>
      <w:r w:rsidRPr="00EE32F4">
        <w:rPr>
          <w:rFonts w:eastAsia="Calibri"/>
          <w:bCs/>
        </w:rPr>
        <w:t xml:space="preserve"> Pyxis is interrupted</w:t>
      </w:r>
      <w:r w:rsidR="00002B54">
        <w:rPr>
          <w:rFonts w:eastAsia="Calibri"/>
          <w:bCs/>
        </w:rPr>
        <w:t>?</w:t>
      </w:r>
      <w:r w:rsidRPr="00EE32F4">
        <w:rPr>
          <w:rFonts w:eastAsia="Calibri"/>
          <w:bCs/>
        </w:rPr>
        <w:t xml:space="preserve"> (if yes, explain process)</w:t>
      </w:r>
    </w:p>
    <w:p w14:paraId="1AAC6008" w14:textId="0DF2CC44"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your e</w:t>
      </w:r>
      <w:r w:rsidR="00EE32F4" w:rsidRPr="00EE32F4">
        <w:rPr>
          <w:rFonts w:eastAsia="Calibri"/>
          <w:bCs/>
        </w:rPr>
        <w:t>xperience with Epic customers</w:t>
      </w:r>
      <w:r>
        <w:rPr>
          <w:rFonts w:eastAsia="Calibri"/>
          <w:bCs/>
        </w:rPr>
        <w:t>.</w:t>
      </w:r>
    </w:p>
    <w:p w14:paraId="61ECE0D4" w14:textId="6E6F2D58"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 xml:space="preserve">Was </w:t>
      </w:r>
      <w:r w:rsidR="00002B54">
        <w:rPr>
          <w:rFonts w:eastAsia="Calibri"/>
          <w:bCs/>
        </w:rPr>
        <w:t>customer’s d</w:t>
      </w:r>
      <w:r w:rsidRPr="00EE32F4">
        <w:rPr>
          <w:rFonts w:eastAsia="Calibri"/>
          <w:bCs/>
        </w:rPr>
        <w:t>iversion software added before or after Epic</w:t>
      </w:r>
      <w:r w:rsidR="00002B54">
        <w:rPr>
          <w:rFonts w:eastAsia="Calibri"/>
          <w:bCs/>
        </w:rPr>
        <w:t xml:space="preserve"> was implemented</w:t>
      </w:r>
      <w:r w:rsidRPr="00EE32F4">
        <w:rPr>
          <w:rFonts w:eastAsia="Calibri"/>
          <w:bCs/>
        </w:rPr>
        <w:t>?</w:t>
      </w:r>
    </w:p>
    <w:p w14:paraId="577A219F" w14:textId="3A2B7072"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your e</w:t>
      </w:r>
      <w:r w:rsidR="00EE32F4" w:rsidRPr="00EE32F4">
        <w:rPr>
          <w:rFonts w:eastAsia="Calibri"/>
          <w:bCs/>
        </w:rPr>
        <w:t>xperience with Pyxis</w:t>
      </w:r>
      <w:r>
        <w:rPr>
          <w:rFonts w:eastAsia="Calibri"/>
          <w:bCs/>
        </w:rPr>
        <w:t xml:space="preserve"> customers.</w:t>
      </w:r>
    </w:p>
    <w:p w14:paraId="0368AD3A" w14:textId="2D09BD8E"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 xml:space="preserve">Was </w:t>
      </w:r>
      <w:r w:rsidR="00002B54">
        <w:rPr>
          <w:rFonts w:eastAsia="Calibri"/>
          <w:bCs/>
        </w:rPr>
        <w:t xml:space="preserve">customer’s </w:t>
      </w:r>
      <w:r w:rsidRPr="00EE32F4">
        <w:rPr>
          <w:rFonts w:eastAsia="Calibri"/>
          <w:bCs/>
        </w:rPr>
        <w:t>Diversion software added before or after Pyxis</w:t>
      </w:r>
      <w:r w:rsidR="00002B54">
        <w:rPr>
          <w:rFonts w:eastAsia="Calibri"/>
          <w:bCs/>
        </w:rPr>
        <w:t xml:space="preserve"> was implemented</w:t>
      </w:r>
      <w:r w:rsidRPr="00EE32F4">
        <w:rPr>
          <w:rFonts w:eastAsia="Calibri"/>
          <w:bCs/>
        </w:rPr>
        <w:t>?</w:t>
      </w:r>
    </w:p>
    <w:p w14:paraId="61CA4317" w14:textId="150B06A1"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 xml:space="preserve">Can system monitor </w:t>
      </w:r>
      <w:r w:rsidR="00002B54">
        <w:rPr>
          <w:rFonts w:eastAsia="Calibri"/>
          <w:bCs/>
        </w:rPr>
        <w:t>the time</w:t>
      </w:r>
      <w:r w:rsidRPr="00EE32F4">
        <w:rPr>
          <w:rFonts w:eastAsia="Calibri"/>
          <w:bCs/>
        </w:rPr>
        <w:t xml:space="preserve"> a cabinet/drawer stays open?  If yes, explain</w:t>
      </w:r>
      <w:r w:rsidR="00002B54">
        <w:rPr>
          <w:rFonts w:eastAsia="Calibri"/>
          <w:bCs/>
        </w:rPr>
        <w:t>.</w:t>
      </w:r>
    </w:p>
    <w:p w14:paraId="277CABF7" w14:textId="3F6D1427"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the software have the a</w:t>
      </w:r>
      <w:r w:rsidR="00EE32F4" w:rsidRPr="00EE32F4">
        <w:rPr>
          <w:rFonts w:eastAsia="Calibri"/>
          <w:bCs/>
        </w:rPr>
        <w:t>bility to search for staff across multiple units/areas</w:t>
      </w:r>
      <w:r>
        <w:rPr>
          <w:rFonts w:eastAsia="Calibri"/>
          <w:bCs/>
        </w:rPr>
        <w:t>?</w:t>
      </w:r>
      <w:r w:rsidR="00EE32F4" w:rsidRPr="00EE32F4">
        <w:rPr>
          <w:rFonts w:eastAsia="Calibri"/>
          <w:bCs/>
        </w:rPr>
        <w:t xml:space="preserve"> (</w:t>
      </w:r>
      <w:r>
        <w:rPr>
          <w:rFonts w:eastAsia="Calibri"/>
          <w:bCs/>
        </w:rPr>
        <w:t>e</w:t>
      </w:r>
      <w:r w:rsidR="00EE32F4" w:rsidRPr="00EE32F4">
        <w:rPr>
          <w:rFonts w:eastAsia="Calibri"/>
          <w:bCs/>
        </w:rPr>
        <w:t>.</w:t>
      </w:r>
      <w:r>
        <w:rPr>
          <w:rFonts w:eastAsia="Calibri"/>
          <w:bCs/>
        </w:rPr>
        <w:t>g.</w:t>
      </w:r>
      <w:r w:rsidR="00EE32F4" w:rsidRPr="00EE32F4">
        <w:rPr>
          <w:rFonts w:eastAsia="Calibri"/>
          <w:bCs/>
        </w:rPr>
        <w:t xml:space="preserve">, float staff, temp staff, etc.) </w:t>
      </w:r>
      <w:r>
        <w:rPr>
          <w:rFonts w:eastAsia="Calibri"/>
          <w:bCs/>
        </w:rPr>
        <w:t>I</w:t>
      </w:r>
      <w:r w:rsidR="00EE32F4" w:rsidRPr="00EE32F4">
        <w:rPr>
          <w:rFonts w:eastAsia="Calibri"/>
          <w:bCs/>
        </w:rPr>
        <w:t>f yes, explain</w:t>
      </w:r>
      <w:r>
        <w:rPr>
          <w:rFonts w:eastAsia="Calibri"/>
          <w:bCs/>
        </w:rPr>
        <w:t>.</w:t>
      </w:r>
    </w:p>
    <w:p w14:paraId="74DDD7B4" w14:textId="56AAF9D4"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the software have the a</w:t>
      </w:r>
      <w:r w:rsidRPr="00EE32F4">
        <w:rPr>
          <w:rFonts w:eastAsia="Calibri"/>
          <w:bCs/>
        </w:rPr>
        <w:t xml:space="preserve">bility </w:t>
      </w:r>
      <w:r w:rsidR="00EE32F4" w:rsidRPr="00EE32F4">
        <w:rPr>
          <w:rFonts w:eastAsia="Calibri"/>
          <w:bCs/>
        </w:rPr>
        <w:t>to detect casual users, such as float or temporary staff</w:t>
      </w:r>
      <w:r w:rsidR="00C8289A">
        <w:rPr>
          <w:rFonts w:eastAsia="Calibri"/>
          <w:bCs/>
        </w:rPr>
        <w:t>?</w:t>
      </w:r>
      <w:r w:rsidR="00EE32F4" w:rsidRPr="00EE32F4">
        <w:rPr>
          <w:rFonts w:eastAsia="Calibri"/>
          <w:bCs/>
        </w:rPr>
        <w:t xml:space="preserve"> (yes or no)</w:t>
      </w:r>
    </w:p>
    <w:p w14:paraId="7DA8FE56" w14:textId="273446DF"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Software has current performance across multiple patient care areas</w:t>
      </w:r>
      <w:r w:rsidR="00002B54">
        <w:rPr>
          <w:rFonts w:eastAsia="Calibri"/>
          <w:bCs/>
        </w:rPr>
        <w:t>?</w:t>
      </w:r>
      <w:r w:rsidRPr="00EE32F4">
        <w:rPr>
          <w:rFonts w:eastAsia="Calibri"/>
          <w:bCs/>
        </w:rPr>
        <w:t xml:space="preserve"> (list all areas)</w:t>
      </w:r>
    </w:p>
    <w:p w14:paraId="57322373" w14:textId="1B8F93FC"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 xml:space="preserve">OR’s, Trauma, </w:t>
      </w:r>
      <w:proofErr w:type="spellStart"/>
      <w:r w:rsidRPr="00EE32F4">
        <w:rPr>
          <w:rFonts w:eastAsia="Calibri"/>
          <w:bCs/>
        </w:rPr>
        <w:t>Periopertive</w:t>
      </w:r>
      <w:proofErr w:type="spellEnd"/>
      <w:r w:rsidRPr="00EE32F4">
        <w:rPr>
          <w:rFonts w:eastAsia="Calibri"/>
          <w:bCs/>
        </w:rPr>
        <w:t xml:space="preserve">, Pre-Op, Post-Op, Profiled Pyxis vs. Non-Profiled Pyxis, Inpatient Behavioral Health, Outpatient Behavioral Health, etc.  </w:t>
      </w:r>
    </w:p>
    <w:p w14:paraId="3986D682" w14:textId="7692F664"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Can system link off site areas (</w:t>
      </w:r>
      <w:r w:rsidR="00002B54">
        <w:rPr>
          <w:rFonts w:eastAsia="Calibri"/>
          <w:bCs/>
        </w:rPr>
        <w:t>e</w:t>
      </w:r>
      <w:r w:rsidRPr="00EE32F4">
        <w:rPr>
          <w:rFonts w:eastAsia="Calibri"/>
          <w:bCs/>
        </w:rPr>
        <w:t>.</w:t>
      </w:r>
      <w:r w:rsidR="00002B54">
        <w:rPr>
          <w:rFonts w:eastAsia="Calibri"/>
          <w:bCs/>
        </w:rPr>
        <w:t>g</w:t>
      </w:r>
      <w:r w:rsidRPr="00EE32F4">
        <w:rPr>
          <w:rFonts w:eastAsia="Calibri"/>
          <w:bCs/>
        </w:rPr>
        <w:t>., ambulatory care practices, free standing ambulatory surgical facility, etc.) where controlled substances are used?</w:t>
      </w:r>
    </w:p>
    <w:p w14:paraId="04E00A01" w14:textId="7F034C84"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Reports available at the system level as well as individual facility level</w:t>
      </w:r>
      <w:r w:rsidR="00002B54">
        <w:rPr>
          <w:rFonts w:eastAsia="Calibri"/>
          <w:bCs/>
        </w:rPr>
        <w:t>?</w:t>
      </w:r>
    </w:p>
    <w:p w14:paraId="21EC7480" w14:textId="05548A37"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the l</w:t>
      </w:r>
      <w:r w:rsidR="00EE32F4" w:rsidRPr="00EE32F4">
        <w:rPr>
          <w:rFonts w:eastAsia="Calibri"/>
          <w:bCs/>
        </w:rPr>
        <w:t xml:space="preserve">evel of customization with </w:t>
      </w:r>
      <w:r>
        <w:rPr>
          <w:rFonts w:eastAsia="Calibri"/>
          <w:bCs/>
        </w:rPr>
        <w:t xml:space="preserve">your </w:t>
      </w:r>
      <w:r w:rsidR="00EE32F4" w:rsidRPr="00EE32F4">
        <w:rPr>
          <w:rFonts w:eastAsia="Calibri"/>
          <w:bCs/>
        </w:rPr>
        <w:t>system (</w:t>
      </w:r>
      <w:r>
        <w:rPr>
          <w:rFonts w:eastAsia="Calibri"/>
          <w:bCs/>
        </w:rPr>
        <w:t>e</w:t>
      </w:r>
      <w:r w:rsidR="00EE32F4" w:rsidRPr="00EE32F4">
        <w:rPr>
          <w:rFonts w:eastAsia="Calibri"/>
          <w:bCs/>
        </w:rPr>
        <w:t>.</w:t>
      </w:r>
      <w:r>
        <w:rPr>
          <w:rFonts w:eastAsia="Calibri"/>
          <w:bCs/>
        </w:rPr>
        <w:t>g</w:t>
      </w:r>
      <w:r w:rsidR="00EE32F4" w:rsidRPr="00EE32F4">
        <w:rPr>
          <w:rFonts w:eastAsia="Calibri"/>
          <w:bCs/>
        </w:rPr>
        <w:t>., templates for building reports)</w:t>
      </w:r>
      <w:r>
        <w:rPr>
          <w:rFonts w:eastAsia="Calibri"/>
          <w:bCs/>
        </w:rPr>
        <w:t>.</w:t>
      </w:r>
    </w:p>
    <w:p w14:paraId="073E0574" w14:textId="1AFC159D" w:rsidR="00EE32F4" w:rsidRPr="00EE32F4" w:rsidRDefault="00002B54" w:rsidP="00A70C41">
      <w:pPr>
        <w:pStyle w:val="ListParagraph"/>
        <w:numPr>
          <w:ilvl w:val="4"/>
          <w:numId w:val="4"/>
        </w:numPr>
        <w:autoSpaceDE w:val="0"/>
        <w:autoSpaceDN w:val="0"/>
        <w:adjustRightInd w:val="0"/>
        <w:spacing w:before="60" w:after="60"/>
        <w:contextualSpacing w:val="0"/>
        <w:rPr>
          <w:rFonts w:eastAsia="Calibri"/>
          <w:bCs/>
        </w:rPr>
      </w:pPr>
      <w:r>
        <w:rPr>
          <w:rFonts w:eastAsia="Calibri"/>
          <w:bCs/>
        </w:rPr>
        <w:lastRenderedPageBreak/>
        <w:t>L</w:t>
      </w:r>
      <w:r w:rsidR="00EE32F4" w:rsidRPr="00EE32F4">
        <w:rPr>
          <w:rFonts w:eastAsia="Calibri"/>
          <w:bCs/>
        </w:rPr>
        <w:t>ist options available and function</w:t>
      </w:r>
      <w:r>
        <w:rPr>
          <w:rFonts w:eastAsia="Calibri"/>
          <w:bCs/>
        </w:rPr>
        <w:t>.</w:t>
      </w:r>
    </w:p>
    <w:p w14:paraId="7163FA65" w14:textId="4E1984D9"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your software provide a w</w:t>
      </w:r>
      <w:r w:rsidR="00EE32F4" w:rsidRPr="00EE32F4">
        <w:rPr>
          <w:rFonts w:eastAsia="Calibri"/>
          <w:bCs/>
        </w:rPr>
        <w:t>eighted risk score</w:t>
      </w:r>
      <w:r>
        <w:rPr>
          <w:rFonts w:eastAsia="Calibri"/>
          <w:bCs/>
        </w:rPr>
        <w:t>?</w:t>
      </w:r>
    </w:p>
    <w:p w14:paraId="2389EAEE" w14:textId="5BDB991A" w:rsidR="00EE32F4" w:rsidRPr="00EE32F4" w:rsidRDefault="00002B54" w:rsidP="00A70C41">
      <w:pPr>
        <w:pStyle w:val="ListParagraph"/>
        <w:numPr>
          <w:ilvl w:val="4"/>
          <w:numId w:val="4"/>
        </w:numPr>
        <w:autoSpaceDE w:val="0"/>
        <w:autoSpaceDN w:val="0"/>
        <w:adjustRightInd w:val="0"/>
        <w:spacing w:before="60" w:after="60"/>
        <w:contextualSpacing w:val="0"/>
        <w:rPr>
          <w:rFonts w:eastAsia="Calibri"/>
          <w:bCs/>
        </w:rPr>
      </w:pPr>
      <w:r>
        <w:rPr>
          <w:rFonts w:eastAsia="Calibri"/>
          <w:bCs/>
        </w:rPr>
        <w:t>L</w:t>
      </w:r>
      <w:r w:rsidR="00EE32F4" w:rsidRPr="00EE32F4">
        <w:rPr>
          <w:rFonts w:eastAsia="Calibri"/>
          <w:bCs/>
        </w:rPr>
        <w:t>ist factors/behaviors utilized to build risk score (</w:t>
      </w:r>
      <w:r>
        <w:rPr>
          <w:rFonts w:eastAsia="Calibri"/>
          <w:bCs/>
        </w:rPr>
        <w:t>e</w:t>
      </w:r>
      <w:r w:rsidR="00EE32F4" w:rsidRPr="00EE32F4">
        <w:rPr>
          <w:rFonts w:eastAsia="Calibri"/>
          <w:bCs/>
        </w:rPr>
        <w:t>.</w:t>
      </w:r>
      <w:r>
        <w:rPr>
          <w:rFonts w:eastAsia="Calibri"/>
          <w:bCs/>
        </w:rPr>
        <w:t>g</w:t>
      </w:r>
      <w:r w:rsidR="00EE32F4" w:rsidRPr="00EE32F4">
        <w:rPr>
          <w:rFonts w:eastAsia="Calibri"/>
          <w:bCs/>
        </w:rPr>
        <w:t>., wasting partnerships, full package waste, time between pull and waste, over riding % vs. peer group, etc.) </w:t>
      </w:r>
    </w:p>
    <w:p w14:paraId="7D067836" w14:textId="128D6645"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Is the system c</w:t>
      </w:r>
      <w:r w:rsidR="00EE32F4" w:rsidRPr="00EE32F4">
        <w:rPr>
          <w:rFonts w:eastAsia="Calibri"/>
          <w:bCs/>
        </w:rPr>
        <w:t>apable of monitoring removals of other CNS depressants along with CS meds</w:t>
      </w:r>
    </w:p>
    <w:p w14:paraId="7C3EA1F4" w14:textId="55992727"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Is the system c</w:t>
      </w:r>
      <w:r w:rsidRPr="00EE32F4">
        <w:rPr>
          <w:rFonts w:eastAsia="Calibri"/>
          <w:bCs/>
        </w:rPr>
        <w:t>apable</w:t>
      </w:r>
      <w:r w:rsidR="00EE32F4" w:rsidRPr="00EE32F4">
        <w:rPr>
          <w:rFonts w:eastAsia="Calibri"/>
          <w:bCs/>
        </w:rPr>
        <w:t xml:space="preserve"> of monitoring cancelled removal transaction of non-CS in conjunction with CS removals</w:t>
      </w:r>
    </w:p>
    <w:p w14:paraId="09D8150A" w14:textId="187F19B1"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the system provide i</w:t>
      </w:r>
      <w:r w:rsidR="00EE32F4" w:rsidRPr="00EE32F4">
        <w:rPr>
          <w:rFonts w:eastAsia="Calibri"/>
          <w:bCs/>
        </w:rPr>
        <w:t>ntegration with Epic/BD-</w:t>
      </w:r>
      <w:proofErr w:type="spellStart"/>
      <w:r w:rsidR="00EE32F4" w:rsidRPr="00EE32F4">
        <w:rPr>
          <w:rFonts w:eastAsia="Calibri"/>
          <w:bCs/>
        </w:rPr>
        <w:t>Carefusion</w:t>
      </w:r>
      <w:proofErr w:type="spellEnd"/>
      <w:r w:rsidR="00EE32F4" w:rsidRPr="00EE32F4">
        <w:rPr>
          <w:rFonts w:eastAsia="Calibri"/>
          <w:bCs/>
        </w:rPr>
        <w:t xml:space="preserve"> Pyxis for real time alerts for missing waste</w:t>
      </w:r>
      <w:r>
        <w:rPr>
          <w:rFonts w:eastAsia="Calibri"/>
          <w:bCs/>
        </w:rPr>
        <w:t>?</w:t>
      </w:r>
      <w:r w:rsidR="00EE32F4" w:rsidRPr="00EE32F4">
        <w:rPr>
          <w:rFonts w:eastAsia="Calibri"/>
          <w:bCs/>
        </w:rPr>
        <w:t xml:space="preserve"> (explain process/features) </w:t>
      </w:r>
    </w:p>
    <w:p w14:paraId="41ABDCCD" w14:textId="5F0965DA"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the system provide i</w:t>
      </w:r>
      <w:r w:rsidRPr="00EE32F4">
        <w:rPr>
          <w:rFonts w:eastAsia="Calibri"/>
          <w:bCs/>
        </w:rPr>
        <w:t xml:space="preserve">ntegration </w:t>
      </w:r>
      <w:r w:rsidR="00EE32F4" w:rsidRPr="00EE32F4">
        <w:rPr>
          <w:rFonts w:eastAsia="Calibri"/>
          <w:bCs/>
        </w:rPr>
        <w:t>with time/attendance offered</w:t>
      </w:r>
      <w:r>
        <w:rPr>
          <w:rFonts w:eastAsia="Calibri"/>
          <w:bCs/>
        </w:rPr>
        <w:t>?</w:t>
      </w:r>
      <w:r w:rsidR="00EE32F4" w:rsidRPr="00EE32F4">
        <w:rPr>
          <w:rFonts w:eastAsia="Calibri"/>
          <w:bCs/>
        </w:rPr>
        <w:t xml:space="preserve"> (list systems)</w:t>
      </w:r>
    </w:p>
    <w:p w14:paraId="794278D7" w14:textId="297CB872"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the system provide i</w:t>
      </w:r>
      <w:r w:rsidRPr="00EE32F4">
        <w:rPr>
          <w:rFonts w:eastAsia="Calibri"/>
          <w:bCs/>
        </w:rPr>
        <w:t xml:space="preserve">ntegration </w:t>
      </w:r>
      <w:r w:rsidR="00EE32F4" w:rsidRPr="00EE32F4">
        <w:rPr>
          <w:rFonts w:eastAsia="Calibri"/>
          <w:bCs/>
        </w:rPr>
        <w:t>with automated dispensing and infusion pump systems</w:t>
      </w:r>
      <w:r>
        <w:rPr>
          <w:rFonts w:eastAsia="Calibri"/>
          <w:bCs/>
        </w:rPr>
        <w:t>?</w:t>
      </w:r>
      <w:r w:rsidR="00EE32F4" w:rsidRPr="00EE32F4">
        <w:rPr>
          <w:rFonts w:eastAsia="Calibri"/>
          <w:bCs/>
        </w:rPr>
        <w:t xml:space="preserve"> (list which ones)</w:t>
      </w:r>
    </w:p>
    <w:p w14:paraId="0622BE2E" w14:textId="30BCBBF1"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Is the system c</w:t>
      </w:r>
      <w:r w:rsidRPr="00EE32F4">
        <w:rPr>
          <w:rFonts w:eastAsia="Calibri"/>
          <w:bCs/>
        </w:rPr>
        <w:t xml:space="preserve">apable </w:t>
      </w:r>
      <w:r w:rsidR="00EE32F4" w:rsidRPr="00EE32F4">
        <w:rPr>
          <w:rFonts w:eastAsia="Calibri"/>
          <w:bCs/>
        </w:rPr>
        <w:t>or monitoring pain score anomalies</w:t>
      </w:r>
      <w:r>
        <w:rPr>
          <w:rFonts w:eastAsia="Calibri"/>
          <w:bCs/>
        </w:rPr>
        <w:t>?</w:t>
      </w:r>
      <w:r w:rsidR="00EE32F4" w:rsidRPr="00EE32F4">
        <w:rPr>
          <w:rFonts w:eastAsia="Calibri"/>
          <w:bCs/>
        </w:rPr>
        <w:t xml:space="preserve"> (explain process)</w:t>
      </w:r>
    </w:p>
    <w:p w14:paraId="7DE697BD" w14:textId="5C1E866B"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the fr</w:t>
      </w:r>
      <w:r w:rsidR="00EE32F4" w:rsidRPr="00EE32F4">
        <w:rPr>
          <w:rFonts w:eastAsia="Calibri"/>
          <w:bCs/>
        </w:rPr>
        <w:t>equency of automated software/patching updates (list impact and downtime)</w:t>
      </w:r>
      <w:r>
        <w:rPr>
          <w:rFonts w:eastAsia="Calibri"/>
          <w:bCs/>
        </w:rPr>
        <w:t>.</w:t>
      </w:r>
    </w:p>
    <w:p w14:paraId="1258343C" w14:textId="165F190C"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Describe how historical data is analyzed for suspicious activity</w:t>
      </w:r>
      <w:r w:rsidR="00002B54">
        <w:rPr>
          <w:rFonts w:eastAsia="Calibri"/>
          <w:bCs/>
        </w:rPr>
        <w:t>.</w:t>
      </w:r>
    </w:p>
    <w:p w14:paraId="5CD89DF6" w14:textId="5950B14F"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the system’s a</w:t>
      </w:r>
      <w:r w:rsidR="00EE32F4" w:rsidRPr="00EE32F4">
        <w:rPr>
          <w:rFonts w:eastAsia="Calibri"/>
          <w:bCs/>
        </w:rPr>
        <w:t>bility to set up alerts for notification of suspicious activity</w:t>
      </w:r>
      <w:r>
        <w:rPr>
          <w:rFonts w:eastAsia="Calibri"/>
          <w:bCs/>
        </w:rPr>
        <w:t>.</w:t>
      </w:r>
    </w:p>
    <w:p w14:paraId="7D30E119" w14:textId="5E2A9559" w:rsidR="00EE32F4" w:rsidRPr="00EE32F4" w:rsidRDefault="00EE32F4" w:rsidP="00A70C41">
      <w:pPr>
        <w:pStyle w:val="ListParagraph"/>
        <w:numPr>
          <w:ilvl w:val="3"/>
          <w:numId w:val="4"/>
        </w:numPr>
        <w:autoSpaceDE w:val="0"/>
        <w:autoSpaceDN w:val="0"/>
        <w:adjustRightInd w:val="0"/>
        <w:spacing w:before="60" w:after="60"/>
        <w:contextualSpacing w:val="0"/>
        <w:rPr>
          <w:rFonts w:eastAsia="Calibri"/>
          <w:bCs/>
        </w:rPr>
      </w:pPr>
      <w:r w:rsidRPr="00EE32F4">
        <w:rPr>
          <w:rFonts w:eastAsia="Calibri"/>
          <w:bCs/>
        </w:rPr>
        <w:t>May JPS work with you to provide insight to improve your detection algorithm or to improve accuracy of alerts?</w:t>
      </w:r>
    </w:p>
    <w:p w14:paraId="57386A27" w14:textId="22B060D5" w:rsidR="00EE32F4" w:rsidRPr="00EE32F4" w:rsidRDefault="00EE32F4" w:rsidP="00A70C41">
      <w:pPr>
        <w:pStyle w:val="ListParagraph"/>
        <w:numPr>
          <w:ilvl w:val="4"/>
          <w:numId w:val="4"/>
        </w:numPr>
        <w:autoSpaceDE w:val="0"/>
        <w:autoSpaceDN w:val="0"/>
        <w:adjustRightInd w:val="0"/>
        <w:spacing w:before="60" w:after="60"/>
        <w:contextualSpacing w:val="0"/>
        <w:rPr>
          <w:rFonts w:eastAsia="Calibri"/>
          <w:bCs/>
        </w:rPr>
      </w:pPr>
      <w:r w:rsidRPr="00EE32F4">
        <w:rPr>
          <w:rFonts w:eastAsia="Calibri"/>
          <w:bCs/>
        </w:rPr>
        <w:t>Describe how feedback is submitted.  For example, differentiating a waste reporting issue from a false positive.</w:t>
      </w:r>
    </w:p>
    <w:p w14:paraId="2A4D2D91" w14:textId="31823792"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Does d</w:t>
      </w:r>
      <w:r w:rsidR="00EE32F4" w:rsidRPr="00EE32F4">
        <w:rPr>
          <w:rFonts w:eastAsia="Calibri"/>
          <w:bCs/>
        </w:rPr>
        <w:t>eployment include back testing</w:t>
      </w:r>
      <w:r>
        <w:rPr>
          <w:rFonts w:eastAsia="Calibri"/>
          <w:bCs/>
        </w:rPr>
        <w:t>?</w:t>
      </w:r>
      <w:r w:rsidR="00EE32F4" w:rsidRPr="00EE32F4">
        <w:rPr>
          <w:rFonts w:eastAsia="Calibri"/>
          <w:bCs/>
        </w:rPr>
        <w:t xml:space="preserve"> (confirming identification of past known diversion cases)</w:t>
      </w:r>
    </w:p>
    <w:p w14:paraId="79927951" w14:textId="6B9AABD6" w:rsidR="00B07ED6" w:rsidRPr="00B07ED6" w:rsidRDefault="00B07ED6" w:rsidP="00B07ED6">
      <w:pPr>
        <w:pStyle w:val="ListParagraph"/>
        <w:keepNext/>
        <w:numPr>
          <w:ilvl w:val="2"/>
          <w:numId w:val="4"/>
        </w:numPr>
        <w:autoSpaceDE w:val="0"/>
        <w:autoSpaceDN w:val="0"/>
        <w:adjustRightInd w:val="0"/>
        <w:spacing w:before="60" w:after="60"/>
        <w:contextualSpacing w:val="0"/>
        <w:rPr>
          <w:rFonts w:eastAsia="Calibri"/>
          <w:b/>
        </w:rPr>
      </w:pPr>
      <w:r w:rsidRPr="00B07ED6">
        <w:rPr>
          <w:rFonts w:eastAsia="Calibri"/>
          <w:b/>
        </w:rPr>
        <w:t>Security and Compliance</w:t>
      </w:r>
    </w:p>
    <w:p w14:paraId="6DD9CD85" w14:textId="4E785645"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Is the system c</w:t>
      </w:r>
      <w:r w:rsidR="00EE32F4" w:rsidRPr="00EE32F4">
        <w:rPr>
          <w:rFonts w:eastAsia="Calibri"/>
          <w:bCs/>
        </w:rPr>
        <w:t>loud</w:t>
      </w:r>
      <w:r>
        <w:rPr>
          <w:rFonts w:eastAsia="Calibri"/>
          <w:bCs/>
        </w:rPr>
        <w:t>-</w:t>
      </w:r>
      <w:r w:rsidR="00EE32F4" w:rsidRPr="00EE32F4">
        <w:rPr>
          <w:rFonts w:eastAsia="Calibri"/>
          <w:bCs/>
        </w:rPr>
        <w:t>based</w:t>
      </w:r>
      <w:r>
        <w:rPr>
          <w:rFonts w:eastAsia="Calibri"/>
          <w:bCs/>
        </w:rPr>
        <w:t>?</w:t>
      </w:r>
      <w:r w:rsidR="00EE32F4" w:rsidRPr="00EE32F4">
        <w:rPr>
          <w:rFonts w:eastAsia="Calibri"/>
          <w:bCs/>
        </w:rPr>
        <w:t xml:space="preserve"> (yes or no)</w:t>
      </w:r>
    </w:p>
    <w:p w14:paraId="57AE49D9" w14:textId="69980A2F"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Can the system be accessed</w:t>
      </w:r>
      <w:r w:rsidR="00EE32F4" w:rsidRPr="00EE32F4">
        <w:rPr>
          <w:rFonts w:eastAsia="Calibri"/>
          <w:bCs/>
        </w:rPr>
        <w:t xml:space="preserve"> from any PC (with appropriate security in place)</w:t>
      </w:r>
      <w:r>
        <w:rPr>
          <w:rFonts w:eastAsia="Calibri"/>
          <w:bCs/>
        </w:rPr>
        <w:t>?</w:t>
      </w:r>
    </w:p>
    <w:p w14:paraId="5453DE46" w14:textId="08CB95D4"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the l</w:t>
      </w:r>
      <w:r w:rsidR="00EE32F4" w:rsidRPr="00EE32F4">
        <w:rPr>
          <w:rFonts w:eastAsia="Calibri"/>
          <w:bCs/>
        </w:rPr>
        <w:t>ength of backup storage</w:t>
      </w:r>
      <w:r>
        <w:rPr>
          <w:rFonts w:eastAsia="Calibri"/>
          <w:bCs/>
        </w:rPr>
        <w:t>.</w:t>
      </w:r>
    </w:p>
    <w:p w14:paraId="30831878" w14:textId="053F96F3" w:rsidR="00EE32F4" w:rsidRP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Describe how the system handles a</w:t>
      </w:r>
      <w:r w:rsidR="00EE32F4" w:rsidRPr="00EE32F4">
        <w:rPr>
          <w:rFonts w:eastAsia="Calibri"/>
          <w:bCs/>
        </w:rPr>
        <w:t>utomated offsite backups</w:t>
      </w:r>
      <w:r>
        <w:rPr>
          <w:rFonts w:eastAsia="Calibri"/>
          <w:bCs/>
        </w:rPr>
        <w:t>.</w:t>
      </w:r>
    </w:p>
    <w:p w14:paraId="304E82CB" w14:textId="738E8CD7" w:rsidR="00EE32F4" w:rsidRPr="00A70C41" w:rsidRDefault="00002B54" w:rsidP="00FC337D">
      <w:pPr>
        <w:pStyle w:val="ListParagraph"/>
        <w:widowControl w:val="0"/>
        <w:numPr>
          <w:ilvl w:val="3"/>
          <w:numId w:val="4"/>
        </w:numPr>
        <w:autoSpaceDE w:val="0"/>
        <w:autoSpaceDN w:val="0"/>
        <w:adjustRightInd w:val="0"/>
        <w:spacing w:before="60" w:after="60"/>
        <w:contextualSpacing w:val="0"/>
        <w:rPr>
          <w:rFonts w:eastAsia="Calibri"/>
          <w:bCs/>
        </w:rPr>
      </w:pPr>
      <w:r w:rsidRPr="00A70C41">
        <w:rPr>
          <w:rFonts w:eastAsia="Calibri"/>
          <w:bCs/>
        </w:rPr>
        <w:t xml:space="preserve">Describe the software’s </w:t>
      </w:r>
      <w:r w:rsidR="00EE32F4" w:rsidRPr="00A70C41">
        <w:rPr>
          <w:rFonts w:eastAsia="Calibri"/>
          <w:bCs/>
        </w:rPr>
        <w:t xml:space="preserve">HIPAA </w:t>
      </w:r>
      <w:r w:rsidRPr="00A70C41">
        <w:rPr>
          <w:rFonts w:eastAsia="Calibri"/>
          <w:bCs/>
        </w:rPr>
        <w:t>compliance and the security and privacy measure</w:t>
      </w:r>
      <w:r w:rsidR="00B07ED6" w:rsidRPr="00A70C41">
        <w:rPr>
          <w:rFonts w:eastAsia="Calibri"/>
          <w:bCs/>
        </w:rPr>
        <w:t>s</w:t>
      </w:r>
      <w:r w:rsidRPr="00A70C41">
        <w:rPr>
          <w:rFonts w:eastAsia="Calibri"/>
          <w:bCs/>
        </w:rPr>
        <w:t xml:space="preserve"> in place. </w:t>
      </w:r>
    </w:p>
    <w:p w14:paraId="256E002B" w14:textId="77777777" w:rsidR="00C8289A" w:rsidRPr="00C8289A" w:rsidRDefault="00C8289A" w:rsidP="00C8289A">
      <w:pPr>
        <w:pStyle w:val="ListParagraph"/>
        <w:numPr>
          <w:ilvl w:val="3"/>
          <w:numId w:val="4"/>
        </w:numPr>
        <w:autoSpaceDE w:val="0"/>
        <w:autoSpaceDN w:val="0"/>
        <w:adjustRightInd w:val="0"/>
        <w:spacing w:before="60" w:after="60"/>
        <w:contextualSpacing w:val="0"/>
        <w:rPr>
          <w:rFonts w:eastAsia="Calibri"/>
          <w:bCs/>
        </w:rPr>
      </w:pPr>
      <w:r w:rsidRPr="00F36356">
        <w:rPr>
          <w:rFonts w:cs="Times New Roman"/>
          <w:bCs/>
          <w:szCs w:val="22"/>
        </w:rPr>
        <w:t xml:space="preserve">The District </w:t>
      </w:r>
      <w:r w:rsidRPr="00C8289A">
        <w:rPr>
          <w:rFonts w:eastAsia="Calibri"/>
          <w:bCs/>
        </w:rPr>
        <w:t>generally does not permit business associates to create, receive, maintain, or transmit District PHI outside the geographic boundaries of the United States. Advise whether Respondent’s solution requires any offshore access to District PHI, and if so, what security measures Respondent has in place and where the offshore access would occur (which country/</w:t>
      </w:r>
      <w:proofErr w:type="spellStart"/>
      <w:r w:rsidRPr="00C8289A">
        <w:rPr>
          <w:rFonts w:eastAsia="Calibri"/>
          <w:bCs/>
        </w:rPr>
        <w:t>ies</w:t>
      </w:r>
      <w:proofErr w:type="spellEnd"/>
      <w:r w:rsidRPr="00C8289A">
        <w:rPr>
          <w:rFonts w:eastAsia="Calibri"/>
          <w:bCs/>
        </w:rPr>
        <w:t>).</w:t>
      </w:r>
    </w:p>
    <w:p w14:paraId="080944DF" w14:textId="77777777" w:rsidR="00C8289A" w:rsidRPr="00C8289A" w:rsidRDefault="00C8289A" w:rsidP="00C8289A">
      <w:pPr>
        <w:pStyle w:val="ListParagraph"/>
        <w:numPr>
          <w:ilvl w:val="3"/>
          <w:numId w:val="4"/>
        </w:numPr>
        <w:autoSpaceDE w:val="0"/>
        <w:autoSpaceDN w:val="0"/>
        <w:adjustRightInd w:val="0"/>
        <w:spacing w:before="60" w:after="60"/>
        <w:contextualSpacing w:val="0"/>
        <w:rPr>
          <w:rFonts w:eastAsia="Calibri"/>
          <w:bCs/>
        </w:rPr>
      </w:pPr>
      <w:r w:rsidRPr="00C8289A">
        <w:rPr>
          <w:rFonts w:eastAsia="Calibri"/>
          <w:bCs/>
        </w:rPr>
        <w:t>Provide a current certificate of insurance showing Respondent’s cyber insurance coverage with coverage for HIPAA breaches including breach management and individual notification expenses. The District expects a minimum policy limit of $20 million for cyber coverage for vendors that handle PHI. If Respondent does not currently carry sufficient coverage, advise what the cost would be to increase coverage to the requested amount.</w:t>
      </w:r>
    </w:p>
    <w:p w14:paraId="66A3CAEB" w14:textId="77777777" w:rsidR="00C8289A" w:rsidRPr="00F36356" w:rsidRDefault="00C8289A" w:rsidP="00C8289A">
      <w:pPr>
        <w:pStyle w:val="ListParagraph"/>
        <w:numPr>
          <w:ilvl w:val="3"/>
          <w:numId w:val="4"/>
        </w:numPr>
        <w:autoSpaceDE w:val="0"/>
        <w:autoSpaceDN w:val="0"/>
        <w:adjustRightInd w:val="0"/>
        <w:spacing w:before="60" w:after="60"/>
        <w:contextualSpacing w:val="0"/>
        <w:rPr>
          <w:rFonts w:eastAsia="Calibri" w:cs="Times New Roman"/>
          <w:bCs/>
          <w:szCs w:val="22"/>
        </w:rPr>
      </w:pPr>
      <w:r w:rsidRPr="00C8289A">
        <w:rPr>
          <w:rFonts w:eastAsia="Calibri"/>
          <w:bCs/>
        </w:rPr>
        <w:t>Does Respondent</w:t>
      </w:r>
      <w:r w:rsidRPr="00F36356">
        <w:rPr>
          <w:rFonts w:cs="Times New Roman"/>
          <w:bCs/>
          <w:szCs w:val="22"/>
        </w:rPr>
        <w:t xml:space="preserve"> require a contractual liability cap on BAA or HIPAA-related damages? If so, indicate the maximum cap Respondent will accept. Indicate whether the cap would exclude indemnification obligations for third-party claims resulting from Respondent’s violation of HIPAA or breach of the BAA. </w:t>
      </w:r>
      <w:r w:rsidRPr="00F36356">
        <w:rPr>
          <w:rFonts w:cs="Times New Roman"/>
          <w:bCs/>
          <w:i/>
          <w:iCs/>
          <w:szCs w:val="22"/>
        </w:rPr>
        <w:t xml:space="preserve">NB: The District is </w:t>
      </w:r>
      <w:r w:rsidRPr="00F36356">
        <w:rPr>
          <w:rFonts w:cs="Times New Roman"/>
          <w:b/>
          <w:i/>
          <w:iCs/>
          <w:szCs w:val="22"/>
        </w:rPr>
        <w:t>not</w:t>
      </w:r>
      <w:r w:rsidRPr="00F36356">
        <w:rPr>
          <w:rFonts w:cs="Times New Roman"/>
          <w:bCs/>
          <w:i/>
          <w:iCs/>
          <w:szCs w:val="22"/>
        </w:rPr>
        <w:t xml:space="preserve"> required to accept any liability cap proposed. This is requested for informational purposes to assist</w:t>
      </w:r>
      <w:r w:rsidRPr="00F36356">
        <w:rPr>
          <w:rFonts w:cs="Times New Roman"/>
          <w:i/>
          <w:iCs/>
          <w:szCs w:val="22"/>
        </w:rPr>
        <w:t xml:space="preserve"> in evaluating the security risks of the proposed solution.</w:t>
      </w:r>
    </w:p>
    <w:p w14:paraId="47AECF8D" w14:textId="77777777" w:rsidR="00EE32F4" w:rsidRPr="00A70C41" w:rsidRDefault="00EE32F4" w:rsidP="00A70C41">
      <w:pPr>
        <w:pStyle w:val="ListParagraph"/>
        <w:keepNext/>
        <w:numPr>
          <w:ilvl w:val="2"/>
          <w:numId w:val="4"/>
        </w:numPr>
        <w:autoSpaceDE w:val="0"/>
        <w:autoSpaceDN w:val="0"/>
        <w:adjustRightInd w:val="0"/>
        <w:spacing w:before="60" w:after="60"/>
        <w:contextualSpacing w:val="0"/>
        <w:rPr>
          <w:b/>
        </w:rPr>
      </w:pPr>
      <w:r w:rsidRPr="00A70C41">
        <w:rPr>
          <w:b/>
        </w:rPr>
        <w:t>Deliverables</w:t>
      </w:r>
    </w:p>
    <w:p w14:paraId="185D39FA" w14:textId="3EBE0685" w:rsidR="00EE32F4" w:rsidRDefault="00002B54" w:rsidP="00A70C41">
      <w:pPr>
        <w:pStyle w:val="ListParagraph"/>
        <w:numPr>
          <w:ilvl w:val="3"/>
          <w:numId w:val="4"/>
        </w:numPr>
        <w:autoSpaceDE w:val="0"/>
        <w:autoSpaceDN w:val="0"/>
        <w:adjustRightInd w:val="0"/>
        <w:spacing w:before="60" w:after="60"/>
        <w:contextualSpacing w:val="0"/>
        <w:rPr>
          <w:rFonts w:eastAsia="Calibri"/>
          <w:bCs/>
        </w:rPr>
      </w:pPr>
      <w:r>
        <w:rPr>
          <w:rFonts w:eastAsia="Calibri"/>
          <w:bCs/>
        </w:rPr>
        <w:t xml:space="preserve">Provide a </w:t>
      </w:r>
      <w:r w:rsidR="00B07ED6">
        <w:rPr>
          <w:rFonts w:eastAsia="Calibri"/>
          <w:bCs/>
        </w:rPr>
        <w:t>sample d</w:t>
      </w:r>
      <w:r w:rsidR="00EE32F4" w:rsidRPr="00EE32F4">
        <w:rPr>
          <w:rFonts w:eastAsia="Calibri"/>
          <w:bCs/>
        </w:rPr>
        <w:t>etailed report addressing each item listed in scope above</w:t>
      </w:r>
      <w:r w:rsidR="00B07ED6">
        <w:rPr>
          <w:rFonts w:eastAsia="Calibri"/>
          <w:bCs/>
        </w:rPr>
        <w:t>.</w:t>
      </w:r>
    </w:p>
    <w:p w14:paraId="59BE26D4" w14:textId="5D6895E3" w:rsidR="00C8289A" w:rsidRPr="00C8289A" w:rsidRDefault="00C8289A" w:rsidP="00C8289A">
      <w:pPr>
        <w:pStyle w:val="ListParagraph"/>
        <w:keepNext/>
        <w:numPr>
          <w:ilvl w:val="2"/>
          <w:numId w:val="4"/>
        </w:numPr>
        <w:autoSpaceDE w:val="0"/>
        <w:autoSpaceDN w:val="0"/>
        <w:adjustRightInd w:val="0"/>
        <w:spacing w:before="60" w:after="60"/>
        <w:contextualSpacing w:val="0"/>
        <w:rPr>
          <w:rFonts w:eastAsia="Calibri"/>
          <w:b/>
        </w:rPr>
      </w:pPr>
      <w:r w:rsidRPr="00C8289A">
        <w:rPr>
          <w:rFonts w:eastAsia="Calibri"/>
          <w:b/>
        </w:rPr>
        <w:lastRenderedPageBreak/>
        <w:t>Miscellaneous</w:t>
      </w:r>
    </w:p>
    <w:p w14:paraId="5EE4EC5A" w14:textId="77777777" w:rsidR="00C8289A" w:rsidRPr="00C8289A" w:rsidRDefault="00C8289A" w:rsidP="00C8289A">
      <w:pPr>
        <w:pStyle w:val="ListParagraph"/>
        <w:numPr>
          <w:ilvl w:val="3"/>
          <w:numId w:val="4"/>
        </w:numPr>
        <w:autoSpaceDE w:val="0"/>
        <w:autoSpaceDN w:val="0"/>
        <w:adjustRightInd w:val="0"/>
        <w:spacing w:before="60" w:after="60"/>
        <w:contextualSpacing w:val="0"/>
        <w:rPr>
          <w:rFonts w:eastAsia="Calibri"/>
          <w:bCs/>
        </w:rPr>
      </w:pPr>
      <w:r w:rsidRPr="00EC0490">
        <w:rPr>
          <w:rFonts w:eastAsia="Calibri" w:cs="Times New Roman"/>
          <w:bCs/>
          <w:szCs w:val="22"/>
        </w:rPr>
        <w:t>For any litigation involving Respondent that (</w:t>
      </w:r>
      <w:proofErr w:type="spellStart"/>
      <w:r w:rsidRPr="00EC0490">
        <w:rPr>
          <w:rFonts w:eastAsia="Calibri" w:cs="Times New Roman"/>
          <w:bCs/>
          <w:szCs w:val="22"/>
        </w:rPr>
        <w:t>i</w:t>
      </w:r>
      <w:proofErr w:type="spellEnd"/>
      <w:r w:rsidRPr="00EC0490">
        <w:rPr>
          <w:rFonts w:eastAsia="Calibri" w:cs="Times New Roman"/>
          <w:bCs/>
          <w:szCs w:val="22"/>
        </w:rPr>
        <w:t xml:space="preserve">) is currently ongoing or (ii) was filed within the last five years, provide the style of the case, cause number, and court along with a short summary of the claims and defenses </w:t>
      </w:r>
      <w:r w:rsidRPr="00C8289A">
        <w:rPr>
          <w:rFonts w:eastAsia="Calibri"/>
          <w:bCs/>
        </w:rPr>
        <w:t>of the parties and anticipated resolution timeframe.</w:t>
      </w:r>
    </w:p>
    <w:p w14:paraId="33A5B374" w14:textId="1A9898C7" w:rsidR="00C8289A" w:rsidRPr="00C8289A" w:rsidRDefault="00C8289A" w:rsidP="00C8289A">
      <w:pPr>
        <w:pStyle w:val="ListParagraph"/>
        <w:numPr>
          <w:ilvl w:val="3"/>
          <w:numId w:val="4"/>
        </w:numPr>
        <w:autoSpaceDE w:val="0"/>
        <w:autoSpaceDN w:val="0"/>
        <w:adjustRightInd w:val="0"/>
        <w:spacing w:before="60" w:after="60"/>
        <w:contextualSpacing w:val="0"/>
        <w:rPr>
          <w:rFonts w:cs="Times New Roman"/>
          <w:bCs/>
          <w:color w:val="333333"/>
          <w:szCs w:val="22"/>
        </w:rPr>
      </w:pPr>
      <w:r w:rsidRPr="00C8289A">
        <w:rPr>
          <w:rFonts w:eastAsia="Calibri"/>
          <w:bCs/>
        </w:rPr>
        <w:t>Does Respondent require a contractual liability cap on damages? If so, indicate the maximum cap Respondent will</w:t>
      </w:r>
      <w:r w:rsidRPr="00F36356">
        <w:rPr>
          <w:rFonts w:cs="Times New Roman"/>
          <w:szCs w:val="22"/>
        </w:rPr>
        <w:t xml:space="preserve"> accept. </w:t>
      </w:r>
      <w:r w:rsidRPr="00C8289A">
        <w:rPr>
          <w:rFonts w:eastAsia="Calibri"/>
          <w:bCs/>
        </w:rPr>
        <w:t>Indicate</w:t>
      </w:r>
      <w:r w:rsidRPr="00F36356">
        <w:rPr>
          <w:rFonts w:cs="Times New Roman"/>
          <w:szCs w:val="22"/>
        </w:rPr>
        <w:t xml:space="preserve"> whether the cap would exclude indemnification obligations for third-party claims resulting from Respondent’s violation of law or breach of the agreement. </w:t>
      </w:r>
      <w:r w:rsidRPr="00F36356">
        <w:rPr>
          <w:rFonts w:cs="Times New Roman"/>
          <w:i/>
          <w:iCs/>
          <w:szCs w:val="22"/>
        </w:rPr>
        <w:t xml:space="preserve">NB: The District is </w:t>
      </w:r>
      <w:r w:rsidRPr="00F36356">
        <w:rPr>
          <w:rFonts w:cs="Times New Roman"/>
          <w:b/>
          <w:bCs/>
          <w:i/>
          <w:iCs/>
          <w:szCs w:val="22"/>
        </w:rPr>
        <w:t>not</w:t>
      </w:r>
      <w:r w:rsidRPr="00F36356">
        <w:rPr>
          <w:rFonts w:cs="Times New Roman"/>
          <w:i/>
          <w:iCs/>
          <w:szCs w:val="22"/>
        </w:rPr>
        <w:t xml:space="preserve"> required to accept any liability cap proposed. This is requested for informational purposes to assist in evaluating the risks of the proposed solution.</w:t>
      </w:r>
    </w:p>
    <w:p w14:paraId="36CA3F2B" w14:textId="77777777" w:rsidR="00234D10" w:rsidRPr="00EE4161" w:rsidRDefault="00234D10" w:rsidP="00157523">
      <w:pPr>
        <w:pStyle w:val="ListParagraph"/>
        <w:keepNext/>
        <w:numPr>
          <w:ilvl w:val="1"/>
          <w:numId w:val="4"/>
        </w:numPr>
        <w:autoSpaceDE w:val="0"/>
        <w:autoSpaceDN w:val="0"/>
        <w:adjustRightInd w:val="0"/>
        <w:spacing w:before="220" w:after="220"/>
        <w:contextualSpacing w:val="0"/>
        <w:rPr>
          <w:b/>
          <w:u w:val="single"/>
        </w:rPr>
      </w:pPr>
      <w:bookmarkStart w:id="81" w:name="_Ref55198810"/>
      <w:bookmarkStart w:id="82" w:name="_Ref62571440"/>
      <w:bookmarkEnd w:id="80"/>
      <w:r w:rsidRPr="00EE4161">
        <w:rPr>
          <w:rFonts w:cs="Times New Roman"/>
          <w:b/>
          <w:szCs w:val="22"/>
          <w:u w:val="single"/>
        </w:rPr>
        <w:t>PRICE QUOTES</w:t>
      </w:r>
      <w:bookmarkEnd w:id="81"/>
      <w:bookmarkEnd w:id="82"/>
    </w:p>
    <w:p w14:paraId="07E61A75" w14:textId="0B027A32" w:rsidR="00805524" w:rsidRPr="00EE4161" w:rsidRDefault="00805524" w:rsidP="00805524">
      <w:pPr>
        <w:spacing w:before="220" w:after="220"/>
        <w:jc w:val="both"/>
        <w:rPr>
          <w:rFonts w:eastAsia="Calibri"/>
        </w:rPr>
      </w:pPr>
      <w:r w:rsidRPr="00EE4161">
        <w:rPr>
          <w:rFonts w:eastAsia="Calibri" w:cs="Times New Roman"/>
          <w:szCs w:val="22"/>
        </w:rPr>
        <w:t xml:space="preserve">Price quotes shall remain firm during </w:t>
      </w:r>
      <w:r w:rsidR="003D2B1D" w:rsidRPr="00EE4161">
        <w:rPr>
          <w:rFonts w:eastAsia="Calibri" w:cs="Times New Roman"/>
          <w:szCs w:val="22"/>
        </w:rPr>
        <w:t>Solicitation</w:t>
      </w:r>
      <w:r w:rsidRPr="00EE4161">
        <w:rPr>
          <w:rFonts w:eastAsia="Calibri" w:cs="Times New Roman"/>
          <w:szCs w:val="22"/>
        </w:rPr>
        <w:t xml:space="preserve"> evaluation and for an additional </w:t>
      </w:r>
      <w:r w:rsidRPr="00EE4161">
        <w:rPr>
          <w:rFonts w:eastAsia="Calibri"/>
        </w:rPr>
        <w:t>120</w:t>
      </w:r>
      <w:r w:rsidRPr="00EE4161">
        <w:rPr>
          <w:rFonts w:eastAsia="Calibri" w:cs="Times New Roman"/>
          <w:szCs w:val="22"/>
        </w:rPr>
        <w:t xml:space="preserve"> days after recommendation for award.  Pricing must remain fixed for the </w:t>
      </w:r>
      <w:r w:rsidR="00157523">
        <w:rPr>
          <w:rFonts w:eastAsia="Calibri" w:cs="Times New Roman"/>
          <w:szCs w:val="22"/>
        </w:rPr>
        <w:t xml:space="preserve">first three years </w:t>
      </w:r>
      <w:r w:rsidRPr="00EE4161">
        <w:rPr>
          <w:rFonts w:eastAsia="Calibri" w:cs="Times New Roman"/>
          <w:szCs w:val="22"/>
        </w:rPr>
        <w:t xml:space="preserve">of the agreement. Respondents must include all costs associated with use of the items. </w:t>
      </w:r>
      <w:r w:rsidRPr="00EE4161">
        <w:t xml:space="preserve">Any costs not included in the </w:t>
      </w:r>
      <w:r w:rsidR="003D2B1D" w:rsidRPr="00EE4161">
        <w:t>Solicitation</w:t>
      </w:r>
      <w:r w:rsidRPr="00EE4161">
        <w:t xml:space="preserve"> response cannot be </w:t>
      </w:r>
      <w:r w:rsidR="00535571" w:rsidRPr="00EE4161">
        <w:t>charged</w:t>
      </w:r>
      <w:r w:rsidRPr="00EE4161">
        <w:t xml:space="preserve"> to the District.</w:t>
      </w:r>
      <w:r w:rsidRPr="00EE4161">
        <w:rPr>
          <w:rFonts w:eastAsia="Calibri" w:cs="Times New Roman"/>
          <w:szCs w:val="22"/>
        </w:rPr>
        <w:t xml:space="preserve"> </w:t>
      </w:r>
      <w:r w:rsidRPr="00EE32F4">
        <w:rPr>
          <w:rFonts w:eastAsia="Calibri"/>
        </w:rPr>
        <w:t>Respondents may propose</w:t>
      </w:r>
      <w:r w:rsidRPr="00EE32F4">
        <w:rPr>
          <w:rFonts w:eastAsiaTheme="minorHAnsi"/>
        </w:rPr>
        <w:t xml:space="preserve"> pricing </w:t>
      </w:r>
      <w:r w:rsidRPr="00EE32F4">
        <w:rPr>
          <w:rFonts w:eastAsia="Calibri"/>
        </w:rPr>
        <w:t xml:space="preserve">increases </w:t>
      </w:r>
      <w:r w:rsidRPr="00EE32F4">
        <w:rPr>
          <w:rFonts w:eastAsiaTheme="minorHAnsi"/>
        </w:rPr>
        <w:t xml:space="preserve">for the </w:t>
      </w:r>
      <w:r w:rsidRPr="00EE32F4">
        <w:rPr>
          <w:rFonts w:eastAsia="Calibri"/>
        </w:rPr>
        <w:t>optional renewal terms with set caps (e.g., no more than 1% to 3% annually).</w:t>
      </w:r>
      <w:r w:rsidRPr="00157523">
        <w:rPr>
          <w:rFonts w:eastAsia="Calibri"/>
        </w:rPr>
        <w:t xml:space="preserve"> Use the</w:t>
      </w:r>
      <w:r w:rsidRPr="00EE4161">
        <w:rPr>
          <w:rFonts w:eastAsia="Calibri"/>
        </w:rPr>
        <w:t xml:space="preserve"> spreadsheet attached as Exhibit A to this </w:t>
      </w:r>
      <w:r w:rsidR="003D2B1D" w:rsidRPr="00EE4161">
        <w:rPr>
          <w:rFonts w:eastAsia="Calibri"/>
        </w:rPr>
        <w:t>Solicitation</w:t>
      </w:r>
      <w:r w:rsidRPr="00EE4161">
        <w:rPr>
          <w:rFonts w:eastAsia="Calibri"/>
        </w:rPr>
        <w:t xml:space="preserve"> to provide line-item pricing in your Response.</w:t>
      </w:r>
    </w:p>
    <w:p w14:paraId="2191B912"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51"/>
      <w:bookmarkStart w:id="84" w:name="_BPDC_PR_INS_1152"/>
      <w:bookmarkEnd w:id="83"/>
      <w:bookmarkEnd w:id="84"/>
      <w:r w:rsidRPr="00EE4161">
        <w:rPr>
          <w:rFonts w:cs="Times New Roman"/>
          <w:b/>
          <w:szCs w:val="22"/>
          <w:u w:val="single"/>
          <w:lang w:eastAsia="ar-SA"/>
        </w:rPr>
        <w:t>CONTRACT TERM</w:t>
      </w:r>
    </w:p>
    <w:p w14:paraId="6E75B4B6" w14:textId="663C854C" w:rsidR="0048456D" w:rsidRPr="00EE4161" w:rsidRDefault="0048456D" w:rsidP="005B09D6">
      <w:pPr>
        <w:spacing w:before="220" w:after="220"/>
        <w:jc w:val="both"/>
        <w:rPr>
          <w:rFonts w:eastAsia="Calibri" w:cs="Times New Roman"/>
          <w:szCs w:val="22"/>
        </w:rPr>
      </w:pPr>
      <w:r w:rsidRPr="00EE4161">
        <w:rPr>
          <w:rFonts w:eastAsia="Calibri" w:cs="Times New Roman"/>
          <w:szCs w:val="22"/>
        </w:rPr>
        <w:t>The proposed term of the c</w:t>
      </w:r>
      <w:r w:rsidR="00CD7DDB" w:rsidRPr="00EE4161">
        <w:rPr>
          <w:rFonts w:eastAsia="Calibri" w:cs="Times New Roman"/>
          <w:szCs w:val="22"/>
        </w:rPr>
        <w:t xml:space="preserve">ontract </w:t>
      </w:r>
      <w:r w:rsidR="00CD7DDB" w:rsidRPr="0081618E">
        <w:rPr>
          <w:rFonts w:eastAsia="Calibri" w:cs="Times New Roman"/>
          <w:szCs w:val="22"/>
        </w:rPr>
        <w:t>is</w:t>
      </w:r>
      <w:r w:rsidR="005E5B58" w:rsidRPr="0081618E">
        <w:rPr>
          <w:rFonts w:eastAsia="Calibri" w:cs="Times New Roman"/>
          <w:szCs w:val="22"/>
        </w:rPr>
        <w:t xml:space="preserve"> </w:t>
      </w:r>
      <w:r w:rsidR="008C4FD8" w:rsidRPr="00EE32F4">
        <w:rPr>
          <w:rFonts w:eastAsia="Calibri"/>
          <w:b/>
        </w:rPr>
        <w:t xml:space="preserve">three </w:t>
      </w:r>
      <w:r w:rsidR="00B62F1F" w:rsidRPr="00EE32F4">
        <w:rPr>
          <w:rFonts w:eastAsia="Calibri"/>
          <w:b/>
        </w:rPr>
        <w:t>(3)</w:t>
      </w:r>
      <w:r w:rsidR="00CD7DDB" w:rsidRPr="00EE32F4">
        <w:rPr>
          <w:rFonts w:eastAsia="Calibri"/>
          <w:b/>
        </w:rPr>
        <w:t xml:space="preserve"> </w:t>
      </w:r>
      <w:r w:rsidR="005E5B58" w:rsidRPr="00EE32F4">
        <w:rPr>
          <w:rFonts w:eastAsia="Calibri"/>
          <w:b/>
        </w:rPr>
        <w:t>year</w:t>
      </w:r>
      <w:r w:rsidR="008C4FD8" w:rsidRPr="00EE32F4">
        <w:rPr>
          <w:rFonts w:eastAsia="Calibri"/>
          <w:b/>
        </w:rPr>
        <w:t xml:space="preserve">s with </w:t>
      </w:r>
      <w:r w:rsidR="001A34C3" w:rsidRPr="00EE32F4">
        <w:rPr>
          <w:rFonts w:eastAsia="Calibri"/>
          <w:b/>
        </w:rPr>
        <w:t>two</w:t>
      </w:r>
      <w:r w:rsidR="008C4FD8" w:rsidRPr="00EE32F4">
        <w:rPr>
          <w:rFonts w:eastAsia="Calibri"/>
          <w:b/>
        </w:rPr>
        <w:t xml:space="preserve"> </w:t>
      </w:r>
      <w:r w:rsidR="000E6E8D" w:rsidRPr="00EE32F4">
        <w:rPr>
          <w:rFonts w:eastAsia="Calibri"/>
          <w:b/>
        </w:rPr>
        <w:t>(</w:t>
      </w:r>
      <w:r w:rsidR="001A34C3" w:rsidRPr="00EE32F4">
        <w:rPr>
          <w:rFonts w:eastAsia="Calibri"/>
          <w:b/>
        </w:rPr>
        <w:t>2</w:t>
      </w:r>
      <w:r w:rsidR="000E6E8D" w:rsidRPr="00EE32F4">
        <w:rPr>
          <w:rFonts w:eastAsia="Calibri"/>
          <w:b/>
        </w:rPr>
        <w:t>)</w:t>
      </w:r>
      <w:r w:rsidRPr="00EE32F4">
        <w:rPr>
          <w:rFonts w:eastAsia="Calibri"/>
          <w:b/>
        </w:rPr>
        <w:t xml:space="preserve"> </w:t>
      </w:r>
      <w:r w:rsidR="000A782B" w:rsidRPr="00EE32F4">
        <w:rPr>
          <w:rFonts w:eastAsia="Calibri"/>
          <w:b/>
        </w:rPr>
        <w:t xml:space="preserve">additional </w:t>
      </w:r>
      <w:r w:rsidR="008C4FD8" w:rsidRPr="00EE32F4">
        <w:rPr>
          <w:rFonts w:eastAsia="Calibri"/>
          <w:b/>
        </w:rPr>
        <w:t>one</w:t>
      </w:r>
      <w:r w:rsidR="000E6E8D" w:rsidRPr="00EE32F4">
        <w:rPr>
          <w:rFonts w:eastAsia="Calibri"/>
          <w:b/>
        </w:rPr>
        <w:t>-</w:t>
      </w:r>
      <w:r w:rsidR="008C4FD8" w:rsidRPr="00EE32F4">
        <w:rPr>
          <w:rFonts w:eastAsia="Calibri"/>
          <w:b/>
        </w:rPr>
        <w:t>year</w:t>
      </w:r>
      <w:r w:rsidR="008C4FD8" w:rsidRPr="0081618E">
        <w:rPr>
          <w:rFonts w:eastAsia="Calibri"/>
          <w:b/>
          <w:szCs w:val="22"/>
        </w:rPr>
        <w:t xml:space="preserve"> </w:t>
      </w:r>
      <w:r w:rsidRPr="0081618E">
        <w:rPr>
          <w:rFonts w:eastAsia="Calibri" w:cs="Times New Roman"/>
          <w:b/>
          <w:szCs w:val="22"/>
        </w:rPr>
        <w:t>renewal</w:t>
      </w:r>
      <w:r w:rsidRPr="00EE4161">
        <w:rPr>
          <w:rFonts w:eastAsia="Calibri" w:cs="Times New Roman"/>
          <w:b/>
          <w:szCs w:val="22"/>
        </w:rPr>
        <w:t xml:space="preserve"> options</w:t>
      </w:r>
      <w:r w:rsidRPr="00EE4161">
        <w:rPr>
          <w:rFonts w:eastAsia="Calibri" w:cs="Times New Roman"/>
          <w:szCs w:val="22"/>
        </w:rPr>
        <w:t xml:space="preserve">. </w:t>
      </w:r>
      <w:r w:rsidR="000A782B" w:rsidRPr="00EE4161">
        <w:rPr>
          <w:szCs w:val="22"/>
        </w:rPr>
        <w:t>T</w:t>
      </w:r>
      <w:r w:rsidR="000A782B" w:rsidRPr="00EE4161">
        <w:rPr>
          <w:rFonts w:eastAsia="Calibri" w:cs="Times New Roman"/>
          <w:szCs w:val="22"/>
        </w:rPr>
        <w:t xml:space="preserve">he District may exercise the renewal options by providing </w:t>
      </w:r>
      <w:r w:rsidR="002E45EB" w:rsidRPr="00EE4161">
        <w:rPr>
          <w:rFonts w:cs="Times New Roman"/>
          <w:szCs w:val="22"/>
        </w:rPr>
        <w:t xml:space="preserve">vendor with </w:t>
      </w:r>
      <w:r w:rsidR="000A782B" w:rsidRPr="00EE4161">
        <w:rPr>
          <w:rFonts w:eastAsia="Calibri" w:cs="Times New Roman"/>
          <w:szCs w:val="22"/>
        </w:rPr>
        <w:t xml:space="preserve">written notice </w:t>
      </w:r>
      <w:r w:rsidR="002E45EB" w:rsidRPr="00EE4161">
        <w:rPr>
          <w:rFonts w:cs="Times New Roman"/>
          <w:szCs w:val="22"/>
        </w:rPr>
        <w:t>(email notice will be acceptabl</w:t>
      </w:r>
      <w:r w:rsidR="00A60464" w:rsidRPr="00EE4161">
        <w:rPr>
          <w:rFonts w:cs="Times New Roman"/>
          <w:szCs w:val="22"/>
        </w:rPr>
        <w:t xml:space="preserve">e) of renewal no less than </w:t>
      </w:r>
      <w:r w:rsidR="000A782B" w:rsidRPr="00EE4161">
        <w:rPr>
          <w:rFonts w:eastAsia="Calibri" w:cs="Times New Roman"/>
          <w:szCs w:val="22"/>
        </w:rPr>
        <w:t>thirty (30) days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District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  At the end of the term</w:t>
      </w:r>
      <w:r w:rsidR="000A782B" w:rsidRPr="00EE4161">
        <w:rPr>
          <w:rFonts w:eastAsia="Calibri" w:cs="Times New Roman"/>
          <w:szCs w:val="22"/>
        </w:rPr>
        <w:t>,</w:t>
      </w:r>
      <w:r w:rsidRPr="00EE4161">
        <w:rPr>
          <w:rFonts w:eastAsia="Calibri" w:cs="Times New Roman"/>
          <w:szCs w:val="22"/>
        </w:rPr>
        <w:t xml:space="preserve"> the District reserves the right to extend the contract for up to </w:t>
      </w:r>
      <w:r w:rsidR="00F15D4A" w:rsidRPr="00EE4161">
        <w:rPr>
          <w:rFonts w:eastAsia="Calibri" w:cs="Times New Roman"/>
          <w:szCs w:val="22"/>
        </w:rPr>
        <w:t xml:space="preserve">180 </w:t>
      </w:r>
      <w:r w:rsidRPr="00EE4161">
        <w:rPr>
          <w:rFonts w:eastAsia="Calibri" w:cs="Times New Roman"/>
          <w:szCs w:val="22"/>
        </w:rPr>
        <w:t xml:space="preserve">days to provide an opportunity to bring a new contract into place with another vendor.  </w:t>
      </w:r>
    </w:p>
    <w:p w14:paraId="34A2ADC4"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5" w:name="_BPDC_LN_INS_1149"/>
      <w:bookmarkStart w:id="86" w:name="_BPDC_PR_INS_1150"/>
      <w:bookmarkEnd w:id="85"/>
      <w:bookmarkEnd w:id="86"/>
      <w:r w:rsidRPr="00EE4161">
        <w:rPr>
          <w:rFonts w:cs="Times New Roman"/>
          <w:b/>
          <w:szCs w:val="22"/>
          <w:u w:val="single"/>
          <w:lang w:eastAsia="ar-SA"/>
        </w:rPr>
        <w:t>SELECTION AND EVALUATION PROCESS</w:t>
      </w:r>
    </w:p>
    <w:p w14:paraId="5FF11796" w14:textId="7777777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3F22B819" w14:textId="77777777"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31FD726C" w14:textId="77777777" w:rsidR="00AF551E"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7" w:name="_BPDC_LN_INS_1147"/>
      <w:bookmarkStart w:id="88" w:name="_BPDC_PR_INS_1148"/>
      <w:bookmarkStart w:id="89" w:name="_Ref46998358"/>
      <w:bookmarkEnd w:id="87"/>
      <w:bookmarkEnd w:id="88"/>
      <w:r w:rsidRPr="00EE4161">
        <w:rPr>
          <w:rFonts w:cs="Times New Roman"/>
          <w:b/>
          <w:bCs/>
          <w:szCs w:val="22"/>
          <w:u w:val="single"/>
        </w:rPr>
        <w:lastRenderedPageBreak/>
        <w:t>EVALUATION FACTORS</w:t>
      </w:r>
      <w:bookmarkEnd w:id="89"/>
    </w:p>
    <w:p w14:paraId="631B5CD1" w14:textId="77777777"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2BC4B7FC" w14:textId="77777777" w:rsidR="001E1724" w:rsidRPr="00EE4161" w:rsidRDefault="001E1724" w:rsidP="00743C18">
      <w:pPr>
        <w:pStyle w:val="ListParagraph"/>
        <w:numPr>
          <w:ilvl w:val="0"/>
          <w:numId w:val="2"/>
        </w:numPr>
        <w:tabs>
          <w:tab w:val="decimal" w:pos="360"/>
        </w:tabs>
        <w:spacing w:after="60"/>
        <w:ind w:left="990" w:hanging="270"/>
        <w:contextualSpacing w:val="0"/>
        <w:rPr>
          <w:rFonts w:cs="Times New Roman"/>
          <w:szCs w:val="22"/>
          <w:lang w:eastAsia="ar-SA"/>
        </w:rPr>
      </w:pPr>
      <w:r w:rsidRPr="00EE4161">
        <w:rPr>
          <w:rFonts w:cs="Times New Roman"/>
          <w:szCs w:val="22"/>
          <w:lang w:eastAsia="ar-SA"/>
        </w:rPr>
        <w:t>Price</w:t>
      </w:r>
    </w:p>
    <w:p w14:paraId="34D31444" w14:textId="77777777" w:rsidR="001E1724" w:rsidRPr="00EE4161" w:rsidRDefault="001E1724" w:rsidP="00743C18">
      <w:pPr>
        <w:pStyle w:val="ListParagraph"/>
        <w:numPr>
          <w:ilvl w:val="0"/>
          <w:numId w:val="2"/>
        </w:numPr>
        <w:tabs>
          <w:tab w:val="decimal" w:pos="360"/>
        </w:tabs>
        <w:spacing w:after="6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Pr="00EE4161">
        <w:t>goods</w:t>
      </w:r>
      <w:r w:rsidR="0048456D" w:rsidRPr="00EE4161">
        <w:t xml:space="preserve"> </w:t>
      </w:r>
      <w:r w:rsidR="00DD65B5" w:rsidRPr="00EE4161">
        <w:rPr>
          <w:rFonts w:cs="Times New Roman"/>
          <w:szCs w:val="22"/>
          <w:lang w:eastAsia="ar-SA"/>
        </w:rPr>
        <w:t>and</w:t>
      </w:r>
      <w:r w:rsidR="004E6931" w:rsidRPr="00EE4161">
        <w:rPr>
          <w:rFonts w:cs="Times New Roman"/>
          <w:szCs w:val="22"/>
          <w:lang w:eastAsia="ar-SA"/>
        </w:rPr>
        <w:t>/</w:t>
      </w:r>
      <w:r w:rsidR="004E6931" w:rsidRPr="00EE4161">
        <w:t>or</w:t>
      </w:r>
      <w:r w:rsidR="0048456D" w:rsidRPr="00EE4161">
        <w:t xml:space="preserve"> services</w:t>
      </w:r>
      <w:r w:rsidRPr="00EE4161">
        <w:rPr>
          <w:rFonts w:cs="Times New Roman"/>
          <w:szCs w:val="22"/>
          <w:lang w:eastAsia="ar-SA"/>
        </w:rPr>
        <w:t xml:space="preserve">. </w:t>
      </w:r>
    </w:p>
    <w:p w14:paraId="20BD46C0" w14:textId="77777777" w:rsidR="00C82EE1" w:rsidRPr="00EE4161" w:rsidRDefault="001E1724" w:rsidP="00743C18">
      <w:pPr>
        <w:pStyle w:val="ListParagraph"/>
        <w:numPr>
          <w:ilvl w:val="0"/>
          <w:numId w:val="2"/>
        </w:numPr>
        <w:tabs>
          <w:tab w:val="decimal" w:pos="360"/>
        </w:tabs>
        <w:spacing w:after="60"/>
        <w:ind w:left="990" w:hanging="270"/>
        <w:contextualSpacing w:val="0"/>
        <w:rPr>
          <w:rFonts w:cs="Times New Roman"/>
          <w:szCs w:val="22"/>
          <w:lang w:eastAsia="ar-SA"/>
        </w:rPr>
      </w:pPr>
      <w:r w:rsidRPr="00EE4161">
        <w:rPr>
          <w:rFonts w:cs="Times New Roman"/>
          <w:szCs w:val="22"/>
          <w:lang w:eastAsia="ar-SA"/>
        </w:rPr>
        <w:t xml:space="preserve">The extent to which the goods </w:t>
      </w:r>
      <w:r w:rsidR="0048456D" w:rsidRPr="00EE4161">
        <w:rPr>
          <w:rFonts w:cs="Times New Roman"/>
          <w:szCs w:val="22"/>
          <w:lang w:eastAsia="ar-SA"/>
        </w:rPr>
        <w:t>and</w:t>
      </w:r>
      <w:r w:rsidR="00EF6BC9" w:rsidRPr="00EE4161">
        <w:rPr>
          <w:rFonts w:cs="Times New Roman"/>
          <w:szCs w:val="22"/>
          <w:lang w:eastAsia="ar-SA"/>
        </w:rPr>
        <w:t>/or</w:t>
      </w:r>
      <w:r w:rsidR="0048456D" w:rsidRPr="00EE4161">
        <w:rPr>
          <w:rFonts w:cs="Times New Roman"/>
          <w:szCs w:val="22"/>
          <w:lang w:eastAsia="ar-SA"/>
        </w:rPr>
        <w:t xml:space="preserve"> services </w:t>
      </w:r>
      <w:r w:rsidRPr="00EE4161">
        <w:rPr>
          <w:rFonts w:cs="Times New Roman"/>
          <w:szCs w:val="22"/>
          <w:lang w:eastAsia="ar-SA"/>
        </w:rPr>
        <w:t>meet the District’s needs.</w:t>
      </w:r>
    </w:p>
    <w:p w14:paraId="1850099F" w14:textId="77777777" w:rsidR="001E1724" w:rsidRPr="00EE4161" w:rsidRDefault="001E1724" w:rsidP="00743C18">
      <w:pPr>
        <w:pStyle w:val="ListParagraph"/>
        <w:numPr>
          <w:ilvl w:val="0"/>
          <w:numId w:val="2"/>
        </w:numPr>
        <w:tabs>
          <w:tab w:val="decimal" w:pos="360"/>
        </w:tabs>
        <w:spacing w:after="60"/>
        <w:ind w:left="990" w:hanging="270"/>
        <w:contextualSpacing w:val="0"/>
        <w:jc w:val="both"/>
        <w:rPr>
          <w:rFonts w:cs="Times New Roman"/>
          <w:szCs w:val="22"/>
        </w:rPr>
      </w:pPr>
      <w:r w:rsidRPr="00EE4161">
        <w:rPr>
          <w:rFonts w:cs="Times New Roman"/>
          <w:szCs w:val="22"/>
        </w:rPr>
        <w:t xml:space="preserve">Quality of </w:t>
      </w:r>
      <w:r w:rsidRPr="00EE4161">
        <w:rPr>
          <w:rFonts w:cs="Times New Roman"/>
          <w:szCs w:val="22"/>
          <w:lang w:eastAsia="ar-SA"/>
        </w:rPr>
        <w:t xml:space="preserve">Respondent’s </w:t>
      </w:r>
      <w:r w:rsidRPr="00EE4161">
        <w:t>goods</w:t>
      </w:r>
      <w:r w:rsidR="0048456D" w:rsidRPr="00EE4161">
        <w:t xml:space="preserve"> </w:t>
      </w:r>
      <w:r w:rsidR="00DD65B5" w:rsidRPr="00EE4161">
        <w:rPr>
          <w:rFonts w:cs="Times New Roman"/>
          <w:szCs w:val="22"/>
        </w:rPr>
        <w:t>and</w:t>
      </w:r>
      <w:r w:rsidR="004E6931" w:rsidRPr="00EE4161">
        <w:rPr>
          <w:rFonts w:cs="Times New Roman"/>
          <w:szCs w:val="22"/>
        </w:rPr>
        <w:t>/</w:t>
      </w:r>
      <w:r w:rsidR="004E6931" w:rsidRPr="00EE4161">
        <w:t>or</w:t>
      </w:r>
      <w:r w:rsidR="0048456D" w:rsidRPr="00EE4161">
        <w:t xml:space="preserve"> services</w:t>
      </w:r>
      <w:r w:rsidRPr="00EE4161">
        <w:rPr>
          <w:rFonts w:cs="Times New Roman"/>
          <w:szCs w:val="22"/>
        </w:rPr>
        <w:t>.</w:t>
      </w:r>
    </w:p>
    <w:p w14:paraId="518DD261" w14:textId="77777777" w:rsidR="006B5FBA" w:rsidRPr="00EE4161"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90" w:name="_BPDC_LN_INS_1145"/>
      <w:bookmarkStart w:id="91" w:name="_BPDC_PR_INS_1146"/>
      <w:bookmarkStart w:id="92" w:name="_BPDC_LN_INS_1143"/>
      <w:bookmarkStart w:id="93" w:name="_BPDC_PR_INS_1144"/>
      <w:bookmarkStart w:id="94" w:name="_Ref66700330"/>
      <w:bookmarkEnd w:id="90"/>
      <w:bookmarkEnd w:id="91"/>
      <w:bookmarkEnd w:id="92"/>
      <w:bookmarkEnd w:id="93"/>
      <w:r w:rsidRPr="00EE4161">
        <w:rPr>
          <w:rFonts w:cs="Times New Roman"/>
          <w:szCs w:val="22"/>
          <w:lang w:eastAsia="ar-SA"/>
        </w:rPr>
        <w:t xml:space="preserve">Diversity Enterprise Participation – the utilization of </w:t>
      </w:r>
      <w:r>
        <w:rPr>
          <w:rFonts w:cs="Times New Roman"/>
          <w:szCs w:val="22"/>
          <w:lang w:eastAsia="ar-SA"/>
        </w:rPr>
        <w:t>minority, woman, and veteran-owned</w:t>
      </w:r>
      <w:r w:rsidRPr="00EE4161">
        <w:rPr>
          <w:rFonts w:cs="Times New Roman"/>
          <w:szCs w:val="22"/>
          <w:lang w:eastAsia="ar-SA"/>
        </w:rPr>
        <w:t xml:space="preserve"> businesses.</w:t>
      </w:r>
    </w:p>
    <w:p w14:paraId="48CCC73A" w14:textId="77777777" w:rsidR="0048456D" w:rsidRPr="00EE4161" w:rsidRDefault="004648E1" w:rsidP="00157523">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94"/>
    </w:p>
    <w:p w14:paraId="7303DCCD" w14:textId="77777777" w:rsidR="00D67C00" w:rsidRPr="00EE4161" w:rsidRDefault="00D67C00" w:rsidP="00743C18">
      <w:pPr>
        <w:keepNext/>
        <w:autoSpaceDE w:val="0"/>
        <w:autoSpaceDN w:val="0"/>
        <w:adjustRightInd w:val="0"/>
        <w:spacing w:after="6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1657C7" w:rsidRPr="00EE4161">
        <w:rPr>
          <w:rFonts w:cs="Times New Roman"/>
          <w:szCs w:val="22"/>
          <w:highlight w:val="yellow"/>
        </w:rPr>
        <w:t>2</w:t>
      </w:r>
      <w:r w:rsidRPr="00EE4161">
        <w:rPr>
          <w:rFonts w:cs="Times New Roman"/>
          <w:szCs w:val="22"/>
          <w:highlight w:val="yellow"/>
        </w:rPr>
        <w:t>5</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14:paraId="763A916A" w14:textId="77777777" w:rsidR="0048456D" w:rsidRPr="00EE4161" w:rsidRDefault="0048456D" w:rsidP="00743C18">
      <w:pPr>
        <w:pStyle w:val="ListParagraph"/>
        <w:keepNext/>
        <w:numPr>
          <w:ilvl w:val="0"/>
          <w:numId w:val="5"/>
        </w:numPr>
        <w:spacing w:after="60"/>
        <w:contextualSpacing w:val="0"/>
        <w:rPr>
          <w:rFonts w:cs="Times New Roman"/>
          <w:b/>
          <w:szCs w:val="22"/>
        </w:rPr>
      </w:pPr>
      <w:r w:rsidRPr="00EE4161">
        <w:rPr>
          <w:rFonts w:cs="Times New Roman"/>
          <w:b/>
          <w:szCs w:val="22"/>
        </w:rPr>
        <w:t>Executive Summary</w:t>
      </w:r>
    </w:p>
    <w:p w14:paraId="3FE993E8" w14:textId="77777777" w:rsidR="0048456D" w:rsidRPr="00EE4161" w:rsidRDefault="0048456D" w:rsidP="00743C18">
      <w:pPr>
        <w:autoSpaceDE w:val="0"/>
        <w:autoSpaceDN w:val="0"/>
        <w:adjustRightInd w:val="0"/>
        <w:spacing w:after="6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14:paraId="7EDC039E" w14:textId="77777777" w:rsidR="0048456D" w:rsidRPr="00EE4161" w:rsidRDefault="00734460" w:rsidP="00743C18">
      <w:pPr>
        <w:pStyle w:val="ListParagraph"/>
        <w:numPr>
          <w:ilvl w:val="0"/>
          <w:numId w:val="5"/>
        </w:numPr>
        <w:spacing w:after="60"/>
        <w:contextualSpacing w:val="0"/>
        <w:rPr>
          <w:rFonts w:cs="Times New Roman"/>
          <w:szCs w:val="22"/>
        </w:rPr>
      </w:pPr>
      <w:r w:rsidRPr="00EE4161">
        <w:rPr>
          <w:rFonts w:cs="Times New Roman"/>
          <w:b/>
          <w:bCs/>
          <w:szCs w:val="22"/>
        </w:rPr>
        <w:t>Company Background</w:t>
      </w:r>
    </w:p>
    <w:p w14:paraId="5983CA85" w14:textId="77777777" w:rsidR="001F61CC" w:rsidRPr="00EE4161" w:rsidRDefault="000A782B" w:rsidP="00743C18">
      <w:pPr>
        <w:pStyle w:val="ListParagraph"/>
        <w:numPr>
          <w:ilvl w:val="0"/>
          <w:numId w:val="5"/>
        </w:numPr>
        <w:spacing w:after="6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14:paraId="2FFD2F8D" w14:textId="37480597" w:rsidR="000A782B" w:rsidRPr="00EE4161" w:rsidRDefault="00D83E5F" w:rsidP="00743C18">
      <w:pPr>
        <w:autoSpaceDE w:val="0"/>
        <w:autoSpaceDN w:val="0"/>
        <w:adjustRightInd w:val="0"/>
        <w:spacing w:after="60"/>
        <w:ind w:left="720"/>
      </w:pPr>
      <w:r w:rsidRPr="00B07ED6">
        <w:t xml:space="preserve">Describe how </w:t>
      </w:r>
      <w:r>
        <w:rPr>
          <w:rFonts w:cs="Times New Roman"/>
          <w:szCs w:val="22"/>
        </w:rPr>
        <w:t>your</w:t>
      </w:r>
      <w:r w:rsidRPr="00B07ED6">
        <w:t xml:space="preserve"> solution meets the minimum requirements in </w:t>
      </w:r>
      <w:hyperlink w:anchor="Section_D" w:history="1">
        <w:r w:rsidRPr="00D83E5F">
          <w:rPr>
            <w:rStyle w:val="Hyperlink"/>
            <w:rFonts w:cs="Times New Roman"/>
            <w:szCs w:val="22"/>
          </w:rPr>
          <w:t>Section D</w:t>
        </w:r>
      </w:hyperlink>
      <w:r w:rsidRPr="00B07ED6">
        <w:t xml:space="preserve"> above. </w:t>
      </w:r>
      <w:r w:rsidR="00586C0F" w:rsidRPr="00D83E5F">
        <w:t xml:space="preserve">Provide </w:t>
      </w:r>
      <w:r w:rsidR="00586C0F">
        <w:rPr>
          <w:rFonts w:cs="Times New Roman"/>
          <w:szCs w:val="22"/>
        </w:rPr>
        <w:t>the</w:t>
      </w:r>
      <w:r w:rsidR="00586C0F" w:rsidRPr="00B07ED6">
        <w:t xml:space="preserve"> information</w:t>
      </w:r>
      <w:r w:rsidR="00586C0F">
        <w:rPr>
          <w:rFonts w:cs="Times New Roman"/>
          <w:szCs w:val="22"/>
        </w:rPr>
        <w:t xml:space="preserve"> requested in </w:t>
      </w:r>
      <w:hyperlink w:anchor="Section_E" w:history="1">
        <w:r w:rsidR="00586C0F" w:rsidRPr="00D83E5F">
          <w:rPr>
            <w:rStyle w:val="Hyperlink"/>
            <w:rFonts w:cs="Times New Roman"/>
            <w:szCs w:val="22"/>
          </w:rPr>
          <w:t xml:space="preserve">Section </w:t>
        </w:r>
        <w:r w:rsidRPr="00D83E5F">
          <w:rPr>
            <w:rStyle w:val="Hyperlink"/>
            <w:rFonts w:cs="Times New Roman"/>
            <w:szCs w:val="22"/>
          </w:rPr>
          <w:t>E</w:t>
        </w:r>
      </w:hyperlink>
      <w:r w:rsidR="00586C0F">
        <w:rPr>
          <w:rFonts w:cs="Times New Roman"/>
          <w:szCs w:val="22"/>
        </w:rPr>
        <w:t xml:space="preserve"> above</w:t>
      </w:r>
      <w:r w:rsidR="00B07ED6">
        <w:rPr>
          <w:rFonts w:cs="Times New Roman"/>
          <w:szCs w:val="22"/>
        </w:rPr>
        <w:t xml:space="preserve"> (use the attached spreadsheet)</w:t>
      </w:r>
      <w:r w:rsidR="00586C0F">
        <w:rPr>
          <w:rFonts w:cs="Times New Roman"/>
          <w:szCs w:val="22"/>
        </w:rPr>
        <w:t>.</w:t>
      </w:r>
    </w:p>
    <w:p w14:paraId="1F1608E5" w14:textId="77777777" w:rsidR="00681F7E" w:rsidRPr="00EE4161" w:rsidRDefault="00681F7E" w:rsidP="00743C18">
      <w:pPr>
        <w:pStyle w:val="ListParagraph"/>
        <w:keepNext/>
        <w:numPr>
          <w:ilvl w:val="0"/>
          <w:numId w:val="5"/>
        </w:numPr>
        <w:spacing w:after="60"/>
        <w:contextualSpacing w:val="0"/>
        <w:rPr>
          <w:rFonts w:cs="Times New Roman"/>
          <w:b/>
          <w:szCs w:val="22"/>
        </w:rPr>
      </w:pPr>
      <w:r w:rsidRPr="00EE4161">
        <w:rPr>
          <w:rFonts w:cs="Times New Roman"/>
          <w:b/>
          <w:szCs w:val="22"/>
        </w:rPr>
        <w:t>Pricing</w:t>
      </w:r>
    </w:p>
    <w:p w14:paraId="2B5FF669" w14:textId="06056423" w:rsidR="0048456D" w:rsidRPr="00EE4161" w:rsidRDefault="00681F7E" w:rsidP="00743C18">
      <w:pPr>
        <w:pStyle w:val="ListParagraph"/>
        <w:spacing w:after="60"/>
        <w:contextualSpacing w:val="0"/>
      </w:pPr>
      <w:r w:rsidRPr="00B07ED6">
        <w:t>Use the spreadsheet</w:t>
      </w:r>
      <w:r w:rsidR="006B6A99" w:rsidRPr="00B07ED6">
        <w:t xml:space="preserve"> </w:t>
      </w:r>
      <w:r w:rsidR="004E6931" w:rsidRPr="00B07ED6">
        <w:rPr>
          <w:rFonts w:eastAsia="Calibri"/>
        </w:rPr>
        <w:t xml:space="preserve">in </w:t>
      </w:r>
      <w:hyperlink w:anchor="ExA" w:history="1">
        <w:r w:rsidR="004E6931" w:rsidRPr="00B07ED6">
          <w:rPr>
            <w:rStyle w:val="Hyperlink"/>
            <w:rFonts w:eastAsia="Calibri" w:cs="Times New Roman"/>
            <w:szCs w:val="22"/>
          </w:rPr>
          <w:t>Exhibit A</w:t>
        </w:r>
      </w:hyperlink>
      <w:r w:rsidR="005B09D6" w:rsidRPr="00B07ED6">
        <w:rPr>
          <w:rFonts w:eastAsia="Calibri"/>
        </w:rPr>
        <w:t xml:space="preserve"> to</w:t>
      </w:r>
      <w:r w:rsidR="005B09D6" w:rsidRPr="00B07ED6">
        <w:t xml:space="preserve"> </w:t>
      </w:r>
      <w:r w:rsidRPr="00B07ED6">
        <w:t xml:space="preserve">list line item pricing for all </w:t>
      </w:r>
      <w:r w:rsidR="003615F5" w:rsidRPr="00B07ED6">
        <w:t>products</w:t>
      </w:r>
      <w:r w:rsidR="003350CD" w:rsidRPr="00B07ED6">
        <w:rPr>
          <w:rFonts w:cs="Times New Roman"/>
          <w:szCs w:val="22"/>
        </w:rPr>
        <w:t>/services</w:t>
      </w:r>
      <w:r w:rsidRPr="00B07ED6">
        <w:t xml:space="preserve"> you can provide.</w:t>
      </w:r>
      <w:r w:rsidR="00CC070B" w:rsidRPr="00B07ED6">
        <w:t xml:space="preserve"> Add lines as needed for additional products</w:t>
      </w:r>
      <w:r w:rsidR="005B09D6" w:rsidRPr="00B07ED6">
        <w:rPr>
          <w:rFonts w:cs="Times New Roman"/>
          <w:szCs w:val="22"/>
        </w:rPr>
        <w:t>/services</w:t>
      </w:r>
      <w:r w:rsidR="00CC070B" w:rsidRPr="00B07ED6">
        <w:t xml:space="preserve"> not already included</w:t>
      </w:r>
      <w:r w:rsidR="00CC070B" w:rsidRPr="00C224CC">
        <w:t>.</w:t>
      </w:r>
    </w:p>
    <w:p w14:paraId="1B7CDCFC" w14:textId="77777777" w:rsidR="000E6E8D" w:rsidRPr="00EE4161" w:rsidRDefault="0048456D" w:rsidP="00743C18">
      <w:pPr>
        <w:pStyle w:val="ListParagraph"/>
        <w:keepNext/>
        <w:numPr>
          <w:ilvl w:val="0"/>
          <w:numId w:val="5"/>
        </w:numPr>
        <w:spacing w:after="60"/>
        <w:contextualSpacing w:val="0"/>
        <w:rPr>
          <w:rFonts w:cs="Times New Roman"/>
          <w:bCs/>
          <w:szCs w:val="22"/>
        </w:rPr>
      </w:pPr>
      <w:r w:rsidRPr="00EE4161">
        <w:rPr>
          <w:rFonts w:cs="Times New Roman"/>
          <w:b/>
          <w:szCs w:val="22"/>
        </w:rPr>
        <w:t>References</w:t>
      </w:r>
    </w:p>
    <w:p w14:paraId="64BEFFA5" w14:textId="7F19E203" w:rsidR="0083168D" w:rsidRPr="00EE4161" w:rsidRDefault="003D74D9" w:rsidP="00743C18">
      <w:pPr>
        <w:pStyle w:val="ListParagraph"/>
        <w:spacing w:after="60"/>
        <w:contextualSpacing w:val="0"/>
        <w:rPr>
          <w:rFonts w:cs="Times New Roman"/>
          <w:i/>
          <w:szCs w:val="22"/>
        </w:rPr>
      </w:pPr>
      <w:r w:rsidRPr="00B4524F">
        <w:rPr>
          <w:rFonts w:eastAsiaTheme="minorHAnsi" w:cs="Times New Roman"/>
          <w:szCs w:val="22"/>
        </w:rPr>
        <w:t xml:space="preserve">Respondents must provide </w:t>
      </w:r>
      <w:r w:rsidR="00D83E5F">
        <w:rPr>
          <w:rFonts w:eastAsiaTheme="minorHAnsi" w:cs="Times New Roman"/>
          <w:szCs w:val="22"/>
        </w:rPr>
        <w:t xml:space="preserve">a minimum of three </w:t>
      </w:r>
      <w:r w:rsidRPr="00B4524F">
        <w:rPr>
          <w:rFonts w:eastAsiaTheme="minorHAnsi" w:cs="Times New Roman"/>
          <w:szCs w:val="22"/>
        </w:rPr>
        <w:t>references</w:t>
      </w:r>
      <w:r w:rsidR="00D83E5F">
        <w:rPr>
          <w:rFonts w:cs="Times New Roman"/>
          <w:bCs/>
          <w:szCs w:val="22"/>
        </w:rPr>
        <w:t xml:space="preserve">. </w:t>
      </w:r>
      <w:r w:rsidR="004653CE">
        <w:rPr>
          <w:rFonts w:eastAsiaTheme="minorHAnsi" w:cs="Times New Roman"/>
          <w:szCs w:val="22"/>
        </w:rPr>
        <w:t>A</w:t>
      </w:r>
      <w:r w:rsidR="004653CE" w:rsidRPr="00B4524F">
        <w:rPr>
          <w:rFonts w:eastAsiaTheme="minorHAnsi" w:cs="Times New Roman"/>
          <w:szCs w:val="22"/>
        </w:rPr>
        <w:t xml:space="preserve">t least two </w:t>
      </w:r>
      <w:r w:rsidR="004653CE" w:rsidRPr="00B07ED6">
        <w:rPr>
          <w:rFonts w:eastAsiaTheme="minorHAnsi"/>
        </w:rPr>
        <w:t xml:space="preserve">references </w:t>
      </w:r>
      <w:r w:rsidR="004653CE">
        <w:rPr>
          <w:rFonts w:eastAsiaTheme="minorHAnsi"/>
        </w:rPr>
        <w:t>must be from</w:t>
      </w:r>
      <w:r w:rsidR="004653CE" w:rsidRPr="00B07ED6">
        <w:rPr>
          <w:rFonts w:eastAsiaTheme="minorHAnsi"/>
        </w:rPr>
        <w:t xml:space="preserve"> other </w:t>
      </w:r>
      <w:r w:rsidR="004653CE">
        <w:rPr>
          <w:rFonts w:eastAsiaTheme="minorHAnsi" w:cs="Times New Roman"/>
          <w:szCs w:val="22"/>
        </w:rPr>
        <w:t xml:space="preserve">large healthcare or </w:t>
      </w:r>
      <w:r w:rsidR="004653CE" w:rsidRPr="00B07ED6">
        <w:t>hospital</w:t>
      </w:r>
      <w:r w:rsidR="004653CE" w:rsidRPr="00B07ED6">
        <w:rPr>
          <w:rFonts w:eastAsiaTheme="minorHAnsi"/>
        </w:rPr>
        <w:t xml:space="preserve"> systems</w:t>
      </w:r>
      <w:r w:rsidR="004653CE">
        <w:rPr>
          <w:rFonts w:eastAsiaTheme="minorHAnsi"/>
        </w:rPr>
        <w:t xml:space="preserve"> for which Respondent has provided a comparable</w:t>
      </w:r>
      <w:r w:rsidR="004653CE">
        <w:rPr>
          <w:rFonts w:eastAsiaTheme="minorHAnsi" w:cs="Times New Roman"/>
          <w:szCs w:val="22"/>
        </w:rPr>
        <w:t xml:space="preserve"> scope of work</w:t>
      </w:r>
      <w:r w:rsidR="004653CE" w:rsidRPr="00B4524F">
        <w:rPr>
          <w:rFonts w:eastAsiaTheme="minorHAnsi" w:cs="Times New Roman"/>
          <w:szCs w:val="22"/>
        </w:rPr>
        <w:t>.</w:t>
      </w:r>
      <w:r w:rsidR="004653CE">
        <w:rPr>
          <w:rFonts w:eastAsiaTheme="minorHAnsi" w:cs="Times New Roman"/>
          <w:szCs w:val="22"/>
        </w:rPr>
        <w:t xml:space="preserve"> </w:t>
      </w:r>
      <w:r w:rsidRPr="00B4524F">
        <w:rPr>
          <w:rFonts w:eastAsiaTheme="minorHAnsi" w:cs="Times New Roman"/>
          <w:szCs w:val="22"/>
        </w:rPr>
        <w:t>Include the following information</w:t>
      </w:r>
      <w:r>
        <w:rPr>
          <w:rFonts w:eastAsiaTheme="minorHAnsi" w:cs="Times New Roman"/>
          <w:szCs w:val="22"/>
        </w:rPr>
        <w:t>:</w:t>
      </w:r>
      <w:r w:rsidRPr="00B4524F">
        <w:rPr>
          <w:rFonts w:eastAsiaTheme="minorHAnsi" w:cs="Times New Roman"/>
          <w:szCs w:val="22"/>
        </w:rPr>
        <w:t xml:space="preserve"> </w:t>
      </w:r>
      <w:r w:rsidR="00734020">
        <w:rPr>
          <w:rFonts w:eastAsiaTheme="minorHAnsi" w:cs="Times New Roman"/>
          <w:szCs w:val="22"/>
        </w:rPr>
        <w:t>n</w:t>
      </w:r>
      <w:r w:rsidRPr="00B4524F">
        <w:rPr>
          <w:rFonts w:eastAsiaTheme="minorHAnsi" w:cs="Times New Roman"/>
          <w:szCs w:val="22"/>
        </w:rPr>
        <w:t>ame of organization, address, and phone number</w:t>
      </w:r>
      <w:r w:rsidR="00734020">
        <w:rPr>
          <w:rFonts w:eastAsiaTheme="minorHAnsi" w:cs="Times New Roman"/>
          <w:szCs w:val="22"/>
        </w:rPr>
        <w:t>; c</w:t>
      </w:r>
      <w:r w:rsidRPr="00B4524F">
        <w:rPr>
          <w:rFonts w:eastAsiaTheme="minorHAnsi" w:cs="Times New Roman"/>
          <w:szCs w:val="22"/>
        </w:rPr>
        <w:t>ontact person and title</w:t>
      </w:r>
      <w:r w:rsidR="00734020">
        <w:rPr>
          <w:rFonts w:eastAsiaTheme="minorHAnsi" w:cs="Times New Roman"/>
          <w:szCs w:val="22"/>
        </w:rPr>
        <w:t>; b</w:t>
      </w:r>
      <w:r w:rsidRPr="00B4524F">
        <w:rPr>
          <w:rFonts w:eastAsiaTheme="minorHAnsi" w:cs="Times New Roman"/>
          <w:szCs w:val="22"/>
        </w:rPr>
        <w:t>rief description of organization</w:t>
      </w:r>
      <w:r w:rsidR="00734020">
        <w:rPr>
          <w:rFonts w:eastAsiaTheme="minorHAnsi" w:cs="Times New Roman"/>
          <w:szCs w:val="22"/>
        </w:rPr>
        <w:t>; o</w:t>
      </w:r>
      <w:r w:rsidRPr="00B4524F">
        <w:rPr>
          <w:rFonts w:eastAsiaTheme="minorHAnsi" w:cs="Times New Roman"/>
          <w:szCs w:val="22"/>
        </w:rPr>
        <w:t>rganization size, i.e., number of visits, number of beds</w:t>
      </w:r>
      <w:r w:rsidR="00734020">
        <w:rPr>
          <w:rFonts w:eastAsiaTheme="minorHAnsi" w:cs="Times New Roman"/>
          <w:szCs w:val="22"/>
        </w:rPr>
        <w:t>; a</w:t>
      </w:r>
      <w:r w:rsidRPr="00B4524F">
        <w:rPr>
          <w:rFonts w:eastAsiaTheme="minorHAnsi" w:cs="Times New Roman"/>
          <w:szCs w:val="22"/>
        </w:rPr>
        <w:t>pplications installed</w:t>
      </w:r>
      <w:r w:rsidR="00734020">
        <w:rPr>
          <w:rFonts w:eastAsiaTheme="minorHAnsi" w:cs="Times New Roman"/>
          <w:szCs w:val="22"/>
        </w:rPr>
        <w:t>; d</w:t>
      </w:r>
      <w:r w:rsidRPr="00B4524F">
        <w:rPr>
          <w:rFonts w:eastAsiaTheme="minorHAnsi" w:cs="Times New Roman"/>
          <w:szCs w:val="22"/>
        </w:rPr>
        <w:t>ates of installation</w:t>
      </w:r>
      <w:r w:rsidR="00734020">
        <w:rPr>
          <w:rFonts w:eastAsiaTheme="minorHAnsi" w:cs="Times New Roman"/>
          <w:szCs w:val="22"/>
        </w:rPr>
        <w:t>; i</w:t>
      </w:r>
      <w:r w:rsidRPr="00B4524F">
        <w:rPr>
          <w:rFonts w:eastAsiaTheme="minorHAnsi" w:cs="Times New Roman"/>
          <w:szCs w:val="22"/>
        </w:rPr>
        <w:t>nterfaces to and integration with other systems, name of systems and vendors</w:t>
      </w:r>
      <w:r w:rsidR="00734020">
        <w:rPr>
          <w:rFonts w:eastAsiaTheme="minorHAnsi" w:cs="Times New Roman"/>
          <w:szCs w:val="22"/>
        </w:rPr>
        <w:t>; and l</w:t>
      </w:r>
      <w:r w:rsidR="00117DBE">
        <w:rPr>
          <w:rFonts w:eastAsiaTheme="minorHAnsi" w:cs="Times New Roman"/>
          <w:szCs w:val="22"/>
        </w:rPr>
        <w:t xml:space="preserve">ist services provided in </w:t>
      </w:r>
      <w:r w:rsidR="004653CE">
        <w:rPr>
          <w:rFonts w:eastAsiaTheme="minorHAnsi" w:cs="Times New Roman"/>
          <w:szCs w:val="22"/>
        </w:rPr>
        <w:t xml:space="preserve">imaging </w:t>
      </w:r>
      <w:r w:rsidR="00117DBE">
        <w:rPr>
          <w:rFonts w:eastAsiaTheme="minorHAnsi" w:cs="Times New Roman"/>
          <w:szCs w:val="22"/>
        </w:rPr>
        <w:t>software</w:t>
      </w:r>
      <w:r w:rsidR="00734020">
        <w:rPr>
          <w:rFonts w:eastAsiaTheme="minorHAnsi" w:cs="Times New Roman"/>
          <w:szCs w:val="22"/>
        </w:rPr>
        <w:t xml:space="preserve">. </w:t>
      </w:r>
      <w:r w:rsidR="005B19FD"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14:paraId="0E623968" w14:textId="77777777" w:rsidR="006B5FBA" w:rsidRPr="00EE4161" w:rsidRDefault="006B5FBA" w:rsidP="00743C18">
      <w:pPr>
        <w:pStyle w:val="ListParagraph"/>
        <w:keepNext/>
        <w:numPr>
          <w:ilvl w:val="0"/>
          <w:numId w:val="5"/>
        </w:numPr>
        <w:spacing w:after="60"/>
        <w:contextualSpacing w:val="0"/>
        <w:rPr>
          <w:rFonts w:cs="Times New Roman"/>
          <w:b/>
          <w:szCs w:val="22"/>
        </w:rPr>
      </w:pPr>
      <w:r w:rsidRPr="00EE4161">
        <w:rPr>
          <w:rFonts w:cs="Times New Roman"/>
          <w:b/>
          <w:szCs w:val="22"/>
        </w:rPr>
        <w:t>Diversity Enterprise Participation</w:t>
      </w:r>
    </w:p>
    <w:p w14:paraId="7E3BB213" w14:textId="2D79B43B" w:rsidR="006B5FBA" w:rsidRPr="00EE4161" w:rsidRDefault="006B5FBA" w:rsidP="00743C18">
      <w:pPr>
        <w:spacing w:after="60"/>
        <w:ind w:left="720"/>
        <w:rPr>
          <w:rFonts w:cs="Times New Roman"/>
          <w:szCs w:val="22"/>
        </w:rPr>
      </w:pPr>
      <w:r w:rsidRPr="00EE4161">
        <w:rPr>
          <w:rFonts w:cs="Times New Roman"/>
          <w:bCs/>
          <w:szCs w:val="22"/>
        </w:rPr>
        <w:t xml:space="preserve">Provide a discussion on how the Respondent intends to meet the District’s goal of 25% </w:t>
      </w:r>
      <w:r>
        <w:rPr>
          <w:rFonts w:cs="Times New Roman"/>
          <w:bCs/>
          <w:szCs w:val="22"/>
        </w:rPr>
        <w:t xml:space="preserve">MWVBE </w:t>
      </w:r>
      <w:r w:rsidRPr="00EE4161">
        <w:rPr>
          <w:rFonts w:cs="Times New Roman"/>
          <w:bCs/>
          <w:szCs w:val="22"/>
        </w:rPr>
        <w:t xml:space="preserve">participation for the scope/specifications of this Solicitation.  Discuss any </w:t>
      </w:r>
      <w:r>
        <w:rPr>
          <w:rFonts w:cs="Times New Roman"/>
          <w:bCs/>
          <w:szCs w:val="22"/>
        </w:rPr>
        <w:t>MWVBE</w:t>
      </w:r>
      <w:r w:rsidRPr="00EE4161">
        <w:rPr>
          <w:rFonts w:cs="Times New Roman"/>
          <w:bCs/>
          <w:szCs w:val="22"/>
        </w:rPr>
        <w:t xml:space="preserve"> management partners the Respondent plans to team with to provide the scope/specifications.  (Maximum 1 page)</w:t>
      </w:r>
      <w:r w:rsidR="00743C18">
        <w:rPr>
          <w:rFonts w:cs="Times New Roman"/>
          <w:bCs/>
          <w:szCs w:val="22"/>
        </w:rPr>
        <w:t xml:space="preserve"> </w:t>
      </w:r>
      <w:r w:rsidRPr="00EE4161">
        <w:rPr>
          <w:rFonts w:cs="Times New Roman"/>
          <w:szCs w:val="22"/>
          <w:lang w:eastAsia="ar-SA"/>
        </w:rPr>
        <w:t>The District</w:t>
      </w:r>
      <w:r w:rsidRPr="00EE4161">
        <w:rPr>
          <w:rFonts w:cs="Times New Roman"/>
          <w:szCs w:val="22"/>
        </w:rPr>
        <w:t xml:space="preserve"> strongly encourages the utilization of </w:t>
      </w:r>
      <w:r>
        <w:rPr>
          <w:rFonts w:cs="Times New Roman"/>
          <w:szCs w:val="22"/>
        </w:rPr>
        <w:t>minority, woman, and veteran-owned</w:t>
      </w:r>
      <w:r w:rsidRPr="00EE4161">
        <w:rPr>
          <w:rFonts w:cs="Times New Roman"/>
          <w:szCs w:val="22"/>
        </w:rPr>
        <w:t xml:space="preserve"> businesses. </w:t>
      </w:r>
    </w:p>
    <w:p w14:paraId="532B849A" w14:textId="463A6182" w:rsidR="006B5FBA" w:rsidRPr="00EE4161" w:rsidRDefault="006B5FBA" w:rsidP="00743C18">
      <w:pPr>
        <w:pStyle w:val="ListParagraph"/>
        <w:suppressAutoHyphens/>
        <w:spacing w:after="6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Pr>
          <w:rFonts w:eastAsia="Calibri" w:cs="Times New Roman"/>
          <w:szCs w:val="22"/>
          <w:shd w:val="clear" w:color="auto" w:fill="FFFFFF"/>
        </w:rPr>
        <w:tab/>
        <w:t xml:space="preserve">Submit certificate if Respondent is a certified </w:t>
      </w:r>
      <w:r w:rsidRPr="00EE4161">
        <w:rPr>
          <w:rFonts w:eastAsia="Calibri" w:cs="Times New Roman"/>
          <w:szCs w:val="22"/>
          <w:shd w:val="clear" w:color="auto" w:fill="FFFFFF"/>
        </w:rPr>
        <w:t xml:space="preserve">MWVBE </w:t>
      </w:r>
      <w:r w:rsidRPr="00EE4161">
        <w:rPr>
          <w:rFonts w:eastAsia="Calibri" w:cs="Times New Roman"/>
          <w:b/>
          <w:szCs w:val="22"/>
          <w:shd w:val="clear" w:color="auto" w:fill="FFFFFF"/>
        </w:rPr>
        <w:t>(do not submit an expired certificate).</w:t>
      </w:r>
      <w:r w:rsidR="00743C18">
        <w:rPr>
          <w:rFonts w:eastAsia="Calibri" w:cs="Times New Roman"/>
          <w:b/>
          <w:szCs w:val="22"/>
          <w:shd w:val="clear" w:color="auto" w:fill="FFFFFF"/>
        </w:rPr>
        <w:t xml:space="preserve"> </w:t>
      </w:r>
      <w:r w:rsidR="00743C18" w:rsidRPr="00743C18">
        <w:rPr>
          <w:rFonts w:eastAsia="Calibri" w:cs="Times New Roman"/>
          <w:b/>
          <w:i/>
          <w:iCs/>
          <w:szCs w:val="22"/>
          <w:shd w:val="clear" w:color="auto" w:fill="FFFFFF"/>
        </w:rPr>
        <w:t>OR</w:t>
      </w:r>
    </w:p>
    <w:p w14:paraId="478AF1F8" w14:textId="77777777" w:rsidR="006B5FBA" w:rsidRPr="00EE4161" w:rsidRDefault="006B5FBA" w:rsidP="00743C18">
      <w:pPr>
        <w:pStyle w:val="ListParagraph"/>
        <w:suppressAutoHyphens/>
        <w:spacing w:after="6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Pr="00EE4161">
        <w:rPr>
          <w:rFonts w:eastAsia="Calibri" w:cs="Times New Roman"/>
          <w:szCs w:val="22"/>
          <w:shd w:val="clear" w:color="auto" w:fill="FFFFFF"/>
        </w:rPr>
        <w:tab/>
        <w:t>Communication Outreach – Attach the written notification of the subcontracting opportunity and list of three agencies and /or organizations notified</w:t>
      </w:r>
      <w:r>
        <w:rPr>
          <w:rFonts w:eastAsia="Calibri" w:cs="Times New Roman"/>
          <w:szCs w:val="22"/>
          <w:shd w:val="clear" w:color="auto" w:fill="FFFFFF"/>
        </w:rPr>
        <w:t xml:space="preserve"> regarding the interest in </w:t>
      </w:r>
      <w:r w:rsidRPr="00EE4161">
        <w:rPr>
          <w:rFonts w:eastAsia="Calibri" w:cs="Times New Roman"/>
          <w:szCs w:val="22"/>
          <w:shd w:val="clear" w:color="auto" w:fill="FFFFFF"/>
        </w:rPr>
        <w:t xml:space="preserve">MWVBE participation in this contract; </w:t>
      </w:r>
      <w:r w:rsidRPr="00743C18">
        <w:rPr>
          <w:rFonts w:eastAsia="Calibri" w:cs="Times New Roman"/>
          <w:b/>
          <w:bCs/>
          <w:i/>
          <w:iCs/>
          <w:szCs w:val="22"/>
          <w:shd w:val="clear" w:color="auto" w:fill="FFFFFF"/>
        </w:rPr>
        <w:t>and</w:t>
      </w:r>
    </w:p>
    <w:p w14:paraId="387191C2" w14:textId="77777777" w:rsidR="006B5FBA" w:rsidRPr="00EE4161" w:rsidRDefault="006B5FBA" w:rsidP="00743C18">
      <w:pPr>
        <w:pStyle w:val="ListParagraph"/>
        <w:suppressAutoHyphens/>
        <w:spacing w:after="6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lastRenderedPageBreak/>
        <w:t xml:space="preserve">C. </w:t>
      </w:r>
      <w:r w:rsidRPr="00EE4161">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77F19112" w14:textId="77777777" w:rsidR="0048456D" w:rsidRPr="00EE4161" w:rsidRDefault="00805524" w:rsidP="00743C18">
      <w:pPr>
        <w:pStyle w:val="ListParagraph"/>
        <w:keepNext/>
        <w:numPr>
          <w:ilvl w:val="0"/>
          <w:numId w:val="5"/>
        </w:numPr>
        <w:spacing w:after="6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14:paraId="09575854" w14:textId="0D2DDBF3" w:rsidR="0048456D" w:rsidRPr="00EE4161" w:rsidRDefault="0048456D" w:rsidP="00743C18">
      <w:pPr>
        <w:tabs>
          <w:tab w:val="left" w:pos="1080"/>
        </w:tabs>
        <w:ind w:left="1080" w:hanging="360"/>
        <w:rPr>
          <w:rFonts w:cs="Times New Roman"/>
          <w:szCs w:val="22"/>
        </w:rPr>
      </w:pPr>
      <w:r w:rsidRPr="00EE4161">
        <w:rPr>
          <w:rFonts w:cs="Times New Roman"/>
          <w:szCs w:val="22"/>
        </w:rPr>
        <w:t xml:space="preserve">a. </w:t>
      </w:r>
      <w:r w:rsidR="005B19FD" w:rsidRPr="00EE4161">
        <w:rPr>
          <w:rFonts w:cs="Times New Roman"/>
          <w:bCs/>
          <w:szCs w:val="22"/>
        </w:rPr>
        <w:tab/>
      </w:r>
      <w:hyperlink w:anchor="Check8" w:history="1">
        <w:r w:rsidRPr="004157BA">
          <w:rPr>
            <w:rStyle w:val="Hyperlink"/>
            <w:rFonts w:cs="Times New Roman"/>
            <w:szCs w:val="22"/>
          </w:rPr>
          <w:t>Exhibit B</w:t>
        </w:r>
      </w:hyperlink>
      <w:r w:rsidR="002321B5" w:rsidRPr="002009C2">
        <w:rPr>
          <w:rFonts w:cs="Times New Roman"/>
          <w:szCs w:val="22"/>
        </w:rPr>
        <w:t>:</w:t>
      </w:r>
      <w:r w:rsidRPr="00EE4161">
        <w:rPr>
          <w:rFonts w:cs="Times New Roman"/>
          <w:szCs w:val="22"/>
        </w:rPr>
        <w:t xml:space="preserve"> Signature Form </w:t>
      </w:r>
    </w:p>
    <w:p w14:paraId="76E43A7F" w14:textId="4F18D051" w:rsidR="0048456D" w:rsidRPr="00EE4161" w:rsidRDefault="0048456D" w:rsidP="00743C18">
      <w:pPr>
        <w:tabs>
          <w:tab w:val="left" w:pos="1080"/>
        </w:tabs>
        <w:ind w:left="1080" w:hanging="360"/>
        <w:rPr>
          <w:rFonts w:cs="Times New Roman"/>
          <w:szCs w:val="22"/>
        </w:rPr>
      </w:pPr>
      <w:r w:rsidRPr="00EE4161">
        <w:rPr>
          <w:rFonts w:cs="Times New Roman"/>
          <w:szCs w:val="22"/>
        </w:rPr>
        <w:t xml:space="preserve">b. </w:t>
      </w:r>
      <w:r w:rsidR="005B19FD" w:rsidRPr="002009C2">
        <w:rPr>
          <w:rFonts w:cs="Times New Roman"/>
          <w:bCs/>
          <w:szCs w:val="22"/>
        </w:rPr>
        <w:tab/>
      </w:r>
      <w:hyperlink w:anchor="ExD" w:history="1">
        <w:r w:rsidRPr="004157BA">
          <w:rPr>
            <w:rStyle w:val="Hyperlink"/>
            <w:rFonts w:cs="Times New Roman"/>
            <w:szCs w:val="22"/>
          </w:rPr>
          <w:t>Exhibit D</w:t>
        </w:r>
      </w:hyperlink>
      <w:r w:rsidR="002321B5" w:rsidRPr="002009C2">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2CA50BE1" w14:textId="073838A4" w:rsidR="0048456D" w:rsidRPr="00EE4161" w:rsidRDefault="0048456D" w:rsidP="00743C18">
      <w:pPr>
        <w:tabs>
          <w:tab w:val="left" w:pos="1080"/>
        </w:tabs>
        <w:ind w:left="1080" w:hanging="360"/>
        <w:rPr>
          <w:rFonts w:cs="Times New Roman"/>
          <w:szCs w:val="22"/>
        </w:rPr>
      </w:pPr>
      <w:r w:rsidRPr="002009C2">
        <w:rPr>
          <w:rFonts w:cs="Times New Roman"/>
          <w:szCs w:val="22"/>
        </w:rPr>
        <w:t xml:space="preserve">c. </w:t>
      </w:r>
      <w:r w:rsidR="005B19FD" w:rsidRPr="002009C2">
        <w:rPr>
          <w:rFonts w:cs="Times New Roman"/>
          <w:bCs/>
          <w:szCs w:val="22"/>
        </w:rPr>
        <w:tab/>
      </w:r>
      <w:hyperlink w:anchor="ExE" w:history="1">
        <w:r w:rsidRPr="004157BA">
          <w:rPr>
            <w:rStyle w:val="Hyperlink"/>
            <w:rFonts w:cs="Times New Roman"/>
            <w:szCs w:val="22"/>
          </w:rPr>
          <w:t>Exhibit E</w:t>
        </w:r>
      </w:hyperlink>
      <w:r w:rsidR="002321B5" w:rsidRPr="002009C2">
        <w:rPr>
          <w:rFonts w:cs="Times New Roman"/>
          <w:szCs w:val="22"/>
        </w:rPr>
        <w:t>:</w:t>
      </w:r>
      <w:r w:rsidRPr="00EE4161">
        <w:rPr>
          <w:rFonts w:cs="Times New Roman"/>
          <w:szCs w:val="22"/>
        </w:rPr>
        <w:t xml:space="preserve"> Conflict of Interest Questionnaire </w:t>
      </w:r>
    </w:p>
    <w:p w14:paraId="52C58663" w14:textId="38C45DA1" w:rsidR="0048456D" w:rsidRPr="00EE4161" w:rsidRDefault="0048456D" w:rsidP="00743C18">
      <w:pPr>
        <w:tabs>
          <w:tab w:val="left" w:pos="1080"/>
        </w:tabs>
        <w:ind w:left="1080" w:hanging="360"/>
        <w:rPr>
          <w:rFonts w:cs="Times New Roman"/>
          <w:bCs/>
          <w:szCs w:val="22"/>
        </w:rPr>
      </w:pPr>
      <w:r w:rsidRPr="002009C2">
        <w:rPr>
          <w:rFonts w:cs="Times New Roman"/>
          <w:szCs w:val="22"/>
        </w:rPr>
        <w:t xml:space="preserve">d. </w:t>
      </w:r>
      <w:r w:rsidR="005B19FD" w:rsidRPr="002009C2">
        <w:rPr>
          <w:rFonts w:cs="Times New Roman"/>
          <w:bCs/>
          <w:szCs w:val="22"/>
        </w:rPr>
        <w:tab/>
      </w:r>
      <w:hyperlink w:anchor="ExF" w:history="1">
        <w:r w:rsidRPr="004157BA">
          <w:rPr>
            <w:rStyle w:val="Hyperlink"/>
            <w:rFonts w:cs="Times New Roman"/>
            <w:szCs w:val="22"/>
          </w:rPr>
          <w:t>Exhibit F</w:t>
        </w:r>
      </w:hyperlink>
      <w:r w:rsidR="002321B5" w:rsidRPr="002009C2">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w:t>
      </w:r>
      <w:hyperlink w:anchor="ExC" w:history="1">
        <w:r w:rsidRPr="004157BA">
          <w:rPr>
            <w:rStyle w:val="Hyperlink"/>
            <w:rFonts w:cs="Times New Roman"/>
            <w:szCs w:val="22"/>
          </w:rPr>
          <w:t xml:space="preserve">Exhibit </w:t>
        </w:r>
        <w:r w:rsidRPr="004157BA">
          <w:rPr>
            <w:rStyle w:val="Hyperlink"/>
            <w:rFonts w:cs="Times New Roman"/>
            <w:bCs/>
            <w:szCs w:val="22"/>
          </w:rPr>
          <w:t>C</w:t>
        </w:r>
      </w:hyperlink>
      <w:r w:rsidRPr="002009C2">
        <w:rPr>
          <w:rFonts w:cs="Times New Roman"/>
          <w:bCs/>
          <w:szCs w:val="22"/>
        </w:rPr>
        <w:t>,</w:t>
      </w:r>
      <w:r w:rsidRPr="00EE4161">
        <w:rPr>
          <w:rFonts w:cs="Times New Roman"/>
          <w:bCs/>
          <w:szCs w:val="22"/>
        </w:rPr>
        <w:t xml:space="preserve"> </w:t>
      </w:r>
      <w:r w:rsidR="004C3FA3" w:rsidRPr="00EE4161">
        <w:rPr>
          <w:rFonts w:cs="Times New Roman"/>
          <w:bCs/>
          <w:szCs w:val="22"/>
        </w:rPr>
        <w:t>Contract Terms</w:t>
      </w:r>
      <w:r w:rsidRPr="00EE4161">
        <w:rPr>
          <w:rFonts w:cs="Times New Roman"/>
          <w:bCs/>
          <w:szCs w:val="22"/>
        </w:rPr>
        <w:t>)</w:t>
      </w:r>
    </w:p>
    <w:p w14:paraId="35A7FDF7" w14:textId="7A822420" w:rsidR="003C601C" w:rsidRDefault="000349DD" w:rsidP="00743C18">
      <w:pPr>
        <w:tabs>
          <w:tab w:val="left" w:pos="1080"/>
        </w:tabs>
        <w:ind w:left="1080" w:hanging="360"/>
        <w:rPr>
          <w:rFonts w:cs="Times New Roman"/>
          <w:bCs/>
          <w:szCs w:val="22"/>
        </w:rPr>
      </w:pPr>
      <w:r w:rsidRPr="00EE4161">
        <w:rPr>
          <w:rFonts w:cs="Times New Roman"/>
          <w:bCs/>
          <w:szCs w:val="22"/>
        </w:rPr>
        <w:t xml:space="preserve">e. </w:t>
      </w:r>
      <w:r w:rsidR="007522AF" w:rsidRPr="002009C2">
        <w:rPr>
          <w:rFonts w:cs="Times New Roman"/>
          <w:bCs/>
          <w:szCs w:val="22"/>
        </w:rPr>
        <w:tab/>
      </w:r>
      <w:hyperlink w:anchor="ExG" w:history="1">
        <w:r w:rsidRPr="004157BA">
          <w:rPr>
            <w:rStyle w:val="Hyperlink"/>
            <w:rFonts w:cs="Times New Roman"/>
            <w:szCs w:val="22"/>
          </w:rPr>
          <w:t>Exhibit</w:t>
        </w:r>
        <w:r w:rsidRPr="004157BA">
          <w:rPr>
            <w:rStyle w:val="Hyperlink"/>
            <w:rFonts w:cs="Times New Roman"/>
            <w:bCs/>
            <w:szCs w:val="22"/>
          </w:rPr>
          <w:t xml:space="preserve"> G</w:t>
        </w:r>
      </w:hyperlink>
      <w:r w:rsidR="002321B5" w:rsidRPr="002009C2">
        <w:rPr>
          <w:rFonts w:cs="Times New Roman"/>
          <w:bCs/>
          <w:szCs w:val="22"/>
        </w:rPr>
        <w:t>:</w:t>
      </w:r>
      <w:r w:rsidRPr="00EE4161">
        <w:rPr>
          <w:rFonts w:cs="Times New Roman"/>
          <w:bCs/>
          <w:szCs w:val="22"/>
        </w:rPr>
        <w:t xml:space="preserve"> JPS Supplier Diversity: Good Faith Form</w:t>
      </w:r>
    </w:p>
    <w:p w14:paraId="61D6E184" w14:textId="03471E6B" w:rsidR="0048456D" w:rsidRPr="00EE4161" w:rsidRDefault="0048456D" w:rsidP="00157523">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95" w:name="_BPDC_LN_INS_1139"/>
      <w:bookmarkStart w:id="96" w:name="_BPDC_PR_INS_1140"/>
      <w:bookmarkEnd w:id="95"/>
      <w:bookmarkEnd w:id="96"/>
      <w:r w:rsidRPr="00EE4161">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EE4161" w14:paraId="75B2ADEF" w14:textId="77777777" w:rsidTr="00743C18">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B9677AC" w14:textId="77777777" w:rsidR="0048456D" w:rsidRPr="00EE4161" w:rsidRDefault="0048456D" w:rsidP="00743C18">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2679B87C" w14:textId="0630B80B" w:rsidR="0048456D" w:rsidRPr="00EE4161" w:rsidRDefault="00506823" w:rsidP="00743C18">
            <w:pPr>
              <w:keepNext/>
              <w:keepLines/>
              <w:tabs>
                <w:tab w:val="left" w:pos="-720"/>
              </w:tabs>
              <w:suppressAutoHyphens/>
              <w:jc w:val="center"/>
              <w:rPr>
                <w:rFonts w:cs="Times New Roman"/>
                <w:b/>
                <w:bCs/>
                <w:szCs w:val="22"/>
              </w:rPr>
            </w:pPr>
            <w:r>
              <w:rPr>
                <w:rFonts w:cs="Times New Roman"/>
                <w:b/>
                <w:bCs/>
                <w:szCs w:val="22"/>
              </w:rPr>
              <w:t>Possible</w:t>
            </w:r>
            <w:r w:rsidR="0048456D" w:rsidRPr="00EE4161">
              <w:rPr>
                <w:rFonts w:cs="Times New Roman"/>
                <w:b/>
                <w:bCs/>
                <w:szCs w:val="22"/>
              </w:rPr>
              <w:t xml:space="preserve"> Points</w:t>
            </w:r>
          </w:p>
        </w:tc>
        <w:tc>
          <w:tcPr>
            <w:tcW w:w="1530" w:type="dxa"/>
            <w:tcBorders>
              <w:top w:val="single" w:sz="4" w:space="0" w:color="auto"/>
              <w:left w:val="nil"/>
              <w:bottom w:val="single" w:sz="4" w:space="0" w:color="auto"/>
              <w:right w:val="single" w:sz="4" w:space="0" w:color="auto"/>
            </w:tcBorders>
            <w:shd w:val="clear" w:color="auto" w:fill="000000"/>
            <w:hideMark/>
          </w:tcPr>
          <w:p w14:paraId="26A72CF6" w14:textId="77777777" w:rsidR="0048456D" w:rsidRPr="00EE4161" w:rsidRDefault="0048456D" w:rsidP="00743C18">
            <w:pPr>
              <w:keepNext/>
              <w:keepLines/>
              <w:jc w:val="center"/>
              <w:rPr>
                <w:rFonts w:cs="Times New Roman"/>
                <w:b/>
                <w:bCs/>
                <w:szCs w:val="22"/>
              </w:rPr>
            </w:pPr>
            <w:r w:rsidRPr="00EE4161">
              <w:rPr>
                <w:rFonts w:cs="Times New Roman"/>
                <w:b/>
                <w:bCs/>
                <w:szCs w:val="22"/>
              </w:rPr>
              <w:t>Vendor</w:t>
            </w:r>
          </w:p>
          <w:p w14:paraId="7674B0E1" w14:textId="445E76BB" w:rsidR="0048456D" w:rsidRPr="00EE4161" w:rsidRDefault="0048456D" w:rsidP="00743C18">
            <w:pPr>
              <w:keepNext/>
              <w:keepLines/>
              <w:tabs>
                <w:tab w:val="left" w:pos="-720"/>
              </w:tabs>
              <w:suppressAutoHyphens/>
              <w:jc w:val="center"/>
              <w:rPr>
                <w:rFonts w:cs="Times New Roman"/>
                <w:b/>
                <w:bCs/>
                <w:szCs w:val="22"/>
              </w:rPr>
            </w:pPr>
            <w:r w:rsidRPr="00EE4161">
              <w:rPr>
                <w:rFonts w:cs="Times New Roman"/>
                <w:b/>
                <w:bCs/>
                <w:szCs w:val="22"/>
              </w:rPr>
              <w:t>Score</w:t>
            </w:r>
          </w:p>
        </w:tc>
      </w:tr>
      <w:tr w:rsidR="005B09D6" w:rsidRPr="00EE4161" w14:paraId="64716569" w14:textId="77777777" w:rsidTr="00275501">
        <w:trPr>
          <w:trHeight w:val="1152"/>
        </w:trPr>
        <w:tc>
          <w:tcPr>
            <w:tcW w:w="6244" w:type="dxa"/>
            <w:tcBorders>
              <w:top w:val="nil"/>
              <w:left w:val="single" w:sz="4" w:space="0" w:color="auto"/>
              <w:bottom w:val="single" w:sz="4" w:space="0" w:color="auto"/>
              <w:right w:val="single" w:sz="4" w:space="0" w:color="auto"/>
            </w:tcBorders>
            <w:vAlign w:val="center"/>
          </w:tcPr>
          <w:p w14:paraId="62C78FF3" w14:textId="77777777" w:rsidR="005B19FD" w:rsidRPr="00EE4161" w:rsidRDefault="0048456D" w:rsidP="00743C18">
            <w:pPr>
              <w:pStyle w:val="ListParagraph"/>
              <w:keepNext/>
              <w:keepLines/>
              <w:numPr>
                <w:ilvl w:val="2"/>
                <w:numId w:val="4"/>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14:paraId="63A4254A" w14:textId="48FCD070" w:rsidR="0048456D" w:rsidRPr="00EE4161" w:rsidRDefault="0048456D" w:rsidP="00743C18">
            <w:pPr>
              <w:keepNext/>
              <w:keepLines/>
              <w:tabs>
                <w:tab w:val="left" w:pos="720"/>
              </w:tabs>
              <w:outlineLvl w:val="0"/>
              <w:rPr>
                <w:rFonts w:cs="Times New Roman"/>
                <w:bCs/>
                <w:szCs w:val="22"/>
              </w:rPr>
            </w:pPr>
            <w:r w:rsidRPr="00EE4161">
              <w:rPr>
                <w:rFonts w:cs="Times New Roman"/>
                <w:bCs/>
                <w:szCs w:val="22"/>
              </w:rPr>
              <w:t>Pricing will be scored according to the pricing formula</w:t>
            </w:r>
            <w:r w:rsidR="00506823">
              <w:rPr>
                <w:rFonts w:cs="Times New Roman"/>
                <w:bCs/>
                <w:szCs w:val="22"/>
              </w:rPr>
              <w:t xml:space="preserve">: </w:t>
            </w:r>
            <w:r w:rsidR="00506823" w:rsidRPr="00506823">
              <w:rPr>
                <w:rFonts w:cs="Times New Roman"/>
                <w:bCs/>
                <w:szCs w:val="22"/>
              </w:rPr>
              <w:t>(Lowest Responsive Price</w:t>
            </w:r>
            <w:r w:rsidR="00506823">
              <w:rPr>
                <w:rFonts w:cs="Times New Roman"/>
                <w:bCs/>
                <w:szCs w:val="22"/>
              </w:rPr>
              <w:t xml:space="preserve"> </w:t>
            </w:r>
            <w:r w:rsidR="00506823" w:rsidRPr="00506823">
              <w:rPr>
                <w:rFonts w:cs="Times New Roman"/>
                <w:bCs/>
                <w:szCs w:val="22"/>
              </w:rPr>
              <w:t>/</w:t>
            </w:r>
            <w:r w:rsidR="00506823">
              <w:rPr>
                <w:rFonts w:cs="Times New Roman"/>
                <w:bCs/>
                <w:szCs w:val="22"/>
              </w:rPr>
              <w:t xml:space="preserve"> </w:t>
            </w:r>
            <w:r w:rsidR="00506823" w:rsidRPr="00506823">
              <w:rPr>
                <w:rFonts w:cs="Times New Roman"/>
                <w:bCs/>
                <w:szCs w:val="22"/>
              </w:rPr>
              <w:t>Price of Respondent Being Evaluated)</w:t>
            </w:r>
            <w:r w:rsidR="00506823">
              <w:rPr>
                <w:rFonts w:cs="Times New Roman"/>
                <w:bCs/>
                <w:szCs w:val="22"/>
              </w:rPr>
              <w:t xml:space="preserve">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2B376911" w14:textId="1061C0B1" w:rsidR="0048456D" w:rsidRPr="00EE4161" w:rsidRDefault="00727E38" w:rsidP="00743C18">
            <w:pPr>
              <w:keepNext/>
              <w:keepLines/>
              <w:tabs>
                <w:tab w:val="left" w:pos="-720"/>
              </w:tabs>
              <w:suppressAutoHyphens/>
              <w:jc w:val="center"/>
              <w:rPr>
                <w:rFonts w:cs="Times New Roman"/>
                <w:b/>
                <w:sz w:val="32"/>
              </w:rPr>
            </w:pPr>
            <w:r>
              <w:rPr>
                <w:rFonts w:cs="Times New Roman"/>
                <w:b/>
                <w:sz w:val="32"/>
              </w:rPr>
              <w:t>20</w:t>
            </w:r>
          </w:p>
        </w:tc>
        <w:sdt>
          <w:sdtPr>
            <w:rPr>
              <w:rFonts w:cs="Times New Roman"/>
              <w:b/>
              <w:sz w:val="32"/>
              <w:szCs w:val="32"/>
            </w:rPr>
            <w:id w:val="-1986547009"/>
            <w:placeholder>
              <w:docPart w:val="1AED011766524C5A8A069C883A7056C6"/>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07C67B35" w14:textId="4C6BDC69" w:rsidR="0048456D" w:rsidRPr="00EE4161" w:rsidRDefault="00805524" w:rsidP="00743C18">
                <w:pPr>
                  <w:keepNext/>
                  <w:keepLines/>
                  <w:tabs>
                    <w:tab w:val="left" w:pos="-720"/>
                  </w:tabs>
                  <w:suppressAutoHyphens/>
                  <w:jc w:val="center"/>
                  <w:rPr>
                    <w:rFonts w:cs="Times New Roman"/>
                    <w:b/>
                    <w:sz w:val="32"/>
                    <w:szCs w:val="32"/>
                  </w:rPr>
                </w:pPr>
                <w:r w:rsidRPr="002009C2">
                  <w:rPr>
                    <w:rFonts w:cs="Times New Roman"/>
                    <w:b/>
                    <w:sz w:val="32"/>
                    <w:szCs w:val="32"/>
                  </w:rPr>
                  <w:t xml:space="preserve">  </w:t>
                </w:r>
              </w:p>
            </w:tc>
          </w:sdtContent>
        </w:sdt>
      </w:tr>
      <w:tr w:rsidR="0048456D" w:rsidRPr="00EE4161" w14:paraId="260EF7E5" w14:textId="77777777" w:rsidTr="00743C18">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6D4C6015" w14:textId="77777777" w:rsidR="0048456D" w:rsidRPr="00EE4161" w:rsidRDefault="0048456D" w:rsidP="00743C18">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4E6931" w:rsidRPr="00EE4161" w14:paraId="0D809A2A" w14:textId="77777777" w:rsidTr="00743C18">
        <w:trPr>
          <w:trHeight w:val="576"/>
        </w:trPr>
        <w:tc>
          <w:tcPr>
            <w:tcW w:w="6244" w:type="dxa"/>
            <w:tcBorders>
              <w:top w:val="nil"/>
              <w:left w:val="single" w:sz="4" w:space="0" w:color="auto"/>
              <w:bottom w:val="single" w:sz="4" w:space="0" w:color="auto"/>
              <w:right w:val="single" w:sz="4" w:space="0" w:color="auto"/>
            </w:tcBorders>
            <w:vAlign w:val="center"/>
          </w:tcPr>
          <w:p w14:paraId="2748E62F" w14:textId="77777777" w:rsidR="0082753F" w:rsidRPr="00EE4161" w:rsidRDefault="0048456D" w:rsidP="00743C18">
            <w:pPr>
              <w:pStyle w:val="ListParagraph"/>
              <w:keepNext/>
              <w:keepLines/>
              <w:numPr>
                <w:ilvl w:val="2"/>
                <w:numId w:val="4"/>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32B35252" w14:textId="16F40D22" w:rsidR="0048456D" w:rsidRPr="00C7558F" w:rsidRDefault="00727E38" w:rsidP="00743C18">
            <w:pPr>
              <w:keepNext/>
              <w:keepLines/>
              <w:tabs>
                <w:tab w:val="left" w:pos="-720"/>
              </w:tabs>
              <w:suppressAutoHyphens/>
              <w:jc w:val="center"/>
              <w:rPr>
                <w:rFonts w:cs="Times New Roman"/>
                <w:b/>
                <w:sz w:val="32"/>
                <w:szCs w:val="32"/>
              </w:rPr>
            </w:pPr>
            <w:r>
              <w:rPr>
                <w:rFonts w:cs="Times New Roman"/>
                <w:b/>
                <w:sz w:val="32"/>
                <w:szCs w:val="32"/>
              </w:rPr>
              <w:t>25</w:t>
            </w:r>
          </w:p>
        </w:tc>
        <w:tc>
          <w:tcPr>
            <w:tcW w:w="1530" w:type="dxa"/>
            <w:tcBorders>
              <w:top w:val="nil"/>
              <w:left w:val="nil"/>
              <w:bottom w:val="single" w:sz="4" w:space="0" w:color="auto"/>
              <w:right w:val="single" w:sz="4" w:space="0" w:color="auto"/>
            </w:tcBorders>
            <w:shd w:val="clear" w:color="auto" w:fill="auto"/>
            <w:vAlign w:val="center"/>
          </w:tcPr>
          <w:p w14:paraId="2469E4F0" w14:textId="7A114F6F" w:rsidR="0048456D" w:rsidRPr="00734020" w:rsidRDefault="0079781A" w:rsidP="00743C18">
            <w:pPr>
              <w:keepNext/>
              <w:keepLines/>
              <w:tabs>
                <w:tab w:val="left" w:pos="-720"/>
              </w:tabs>
              <w:suppressAutoHyphens/>
              <w:jc w:val="center"/>
              <w:rPr>
                <w:b/>
                <w:sz w:val="32"/>
                <w:highlight w:val="yellow"/>
              </w:rPr>
            </w:pPr>
            <w:r w:rsidRPr="007E7D64">
              <w:rPr>
                <w:rFonts w:cs="Times New Roman"/>
                <w:b/>
                <w:sz w:val="32"/>
                <w:szCs w:val="32"/>
                <w:highlight w:val="yellow"/>
              </w:rPr>
              <w:t xml:space="preserve">  </w:t>
            </w:r>
          </w:p>
        </w:tc>
      </w:tr>
      <w:tr w:rsidR="004E6931" w:rsidRPr="00EE4161" w14:paraId="7406DDE8" w14:textId="77777777" w:rsidTr="00743C18">
        <w:trPr>
          <w:trHeight w:val="432"/>
        </w:trPr>
        <w:tc>
          <w:tcPr>
            <w:tcW w:w="6244" w:type="dxa"/>
            <w:tcBorders>
              <w:top w:val="nil"/>
              <w:left w:val="single" w:sz="4" w:space="0" w:color="auto"/>
              <w:bottom w:val="single" w:sz="4" w:space="0" w:color="auto"/>
              <w:right w:val="single" w:sz="4" w:space="0" w:color="auto"/>
            </w:tcBorders>
            <w:vAlign w:val="center"/>
          </w:tcPr>
          <w:p w14:paraId="19A701F8" w14:textId="77777777" w:rsidR="0082753F" w:rsidRPr="00EE4161" w:rsidRDefault="0048456D" w:rsidP="00743C18">
            <w:pPr>
              <w:pStyle w:val="ListParagraph"/>
              <w:keepNext/>
              <w:keepLines/>
              <w:numPr>
                <w:ilvl w:val="2"/>
                <w:numId w:val="4"/>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3703503A" w14:textId="7585B009" w:rsidR="0048456D" w:rsidRPr="00C7558F" w:rsidRDefault="00B9484E" w:rsidP="00743C18">
            <w:pPr>
              <w:keepNext/>
              <w:keepLines/>
              <w:tabs>
                <w:tab w:val="left" w:pos="-720"/>
              </w:tabs>
              <w:suppressAutoHyphens/>
              <w:jc w:val="center"/>
              <w:rPr>
                <w:rFonts w:cs="Times New Roman"/>
                <w:b/>
                <w:sz w:val="32"/>
                <w:szCs w:val="32"/>
              </w:rPr>
            </w:pPr>
            <w:r>
              <w:rPr>
                <w:rFonts w:cs="Times New Roman"/>
                <w:b/>
                <w:sz w:val="32"/>
                <w:szCs w:val="32"/>
              </w:rPr>
              <w:t>20</w:t>
            </w:r>
          </w:p>
        </w:tc>
        <w:tc>
          <w:tcPr>
            <w:tcW w:w="1530" w:type="dxa"/>
            <w:tcBorders>
              <w:top w:val="nil"/>
              <w:left w:val="nil"/>
              <w:bottom w:val="single" w:sz="4" w:space="0" w:color="auto"/>
              <w:right w:val="single" w:sz="4" w:space="0" w:color="auto"/>
            </w:tcBorders>
            <w:shd w:val="clear" w:color="auto" w:fill="auto"/>
            <w:vAlign w:val="center"/>
          </w:tcPr>
          <w:p w14:paraId="15297F57" w14:textId="548712F7" w:rsidR="0048456D" w:rsidRPr="00734020" w:rsidRDefault="0079781A" w:rsidP="00743C18">
            <w:pPr>
              <w:keepNext/>
              <w:keepLines/>
              <w:tabs>
                <w:tab w:val="left" w:pos="-720"/>
              </w:tabs>
              <w:suppressAutoHyphens/>
              <w:jc w:val="center"/>
              <w:rPr>
                <w:b/>
                <w:sz w:val="32"/>
                <w:highlight w:val="yellow"/>
              </w:rPr>
            </w:pPr>
            <w:r w:rsidRPr="007E7D64">
              <w:rPr>
                <w:rFonts w:cs="Times New Roman"/>
                <w:b/>
                <w:sz w:val="32"/>
                <w:szCs w:val="32"/>
                <w:highlight w:val="yellow"/>
              </w:rPr>
              <w:t xml:space="preserve">  </w:t>
            </w:r>
          </w:p>
        </w:tc>
      </w:tr>
      <w:tr w:rsidR="004E6931" w:rsidRPr="00EE4161" w14:paraId="5147B708" w14:textId="77777777" w:rsidTr="00743C18">
        <w:trPr>
          <w:trHeight w:val="576"/>
        </w:trPr>
        <w:tc>
          <w:tcPr>
            <w:tcW w:w="6244" w:type="dxa"/>
            <w:tcBorders>
              <w:top w:val="nil"/>
              <w:left w:val="single" w:sz="4" w:space="0" w:color="auto"/>
              <w:bottom w:val="single" w:sz="4" w:space="0" w:color="auto"/>
              <w:right w:val="single" w:sz="4" w:space="0" w:color="auto"/>
            </w:tcBorders>
            <w:vAlign w:val="center"/>
          </w:tcPr>
          <w:p w14:paraId="467BFB0D" w14:textId="77777777" w:rsidR="0048456D" w:rsidRPr="00EE4161" w:rsidRDefault="0048456D" w:rsidP="00743C18">
            <w:pPr>
              <w:pStyle w:val="ListParagraph"/>
              <w:keepNext/>
              <w:keepLines/>
              <w:numPr>
                <w:ilvl w:val="2"/>
                <w:numId w:val="4"/>
              </w:numPr>
              <w:tabs>
                <w:tab w:val="left" w:pos="720"/>
              </w:tabs>
              <w:outlineLvl w:val="0"/>
              <w:rPr>
                <w:rFonts w:cs="Times New Roman"/>
                <w:szCs w:val="22"/>
              </w:rPr>
            </w:pPr>
            <w:r w:rsidRPr="00EE4161">
              <w:rPr>
                <w:rFonts w:cs="Times New Roman"/>
                <w:szCs w:val="22"/>
              </w:rPr>
              <w:t xml:space="preserve">The reputation of the </w:t>
            </w:r>
            <w:r w:rsidR="00734460" w:rsidRPr="00EE4161">
              <w:rPr>
                <w:rFonts w:cs="Times New Roman"/>
                <w:szCs w:val="22"/>
              </w:rPr>
              <w:t xml:space="preserve">Respondent </w:t>
            </w:r>
            <w:r w:rsidRPr="00EE4161">
              <w:rPr>
                <w:rFonts w:cs="Times New Roman"/>
                <w:szCs w:val="22"/>
              </w:rPr>
              <w:t xml:space="preserve">and the </w:t>
            </w:r>
            <w:r w:rsidR="009455C2" w:rsidRPr="00EE4161">
              <w:rPr>
                <w:rFonts w:cs="Times New Roman"/>
                <w:szCs w:val="22"/>
              </w:rPr>
              <w:t>Respondent’s goods</w:t>
            </w:r>
            <w:r w:rsidRPr="00EE4161">
              <w:rPr>
                <w:rFonts w:cs="Times New Roman"/>
                <w:szCs w:val="22"/>
              </w:rPr>
              <w:t xml:space="preserve"> </w:t>
            </w:r>
            <w:r w:rsidR="004E6931" w:rsidRPr="00EE4161">
              <w:rPr>
                <w:rFonts w:cs="Times New Roman"/>
                <w:szCs w:val="22"/>
              </w:rPr>
              <w:t>and/</w:t>
            </w:r>
            <w:r w:rsidRPr="00EE4161">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1D5AFF9C" w14:textId="3269E046" w:rsidR="0048456D" w:rsidRPr="00C7558F" w:rsidRDefault="00B9484E" w:rsidP="00743C18">
            <w:pPr>
              <w:keepNext/>
              <w:keepLines/>
              <w:tabs>
                <w:tab w:val="left" w:pos="-720"/>
              </w:tabs>
              <w:suppressAutoHyphens/>
              <w:jc w:val="center"/>
              <w:rPr>
                <w:rFonts w:cs="Times New Roman"/>
                <w:b/>
                <w:bCs/>
                <w:sz w:val="32"/>
                <w:szCs w:val="32"/>
              </w:rPr>
            </w:pPr>
            <w:r>
              <w:rPr>
                <w:rFonts w:cs="Times New Roman"/>
                <w:b/>
                <w:bCs/>
                <w:sz w:val="32"/>
                <w:szCs w:val="32"/>
              </w:rPr>
              <w:t>20</w:t>
            </w:r>
          </w:p>
        </w:tc>
        <w:tc>
          <w:tcPr>
            <w:tcW w:w="1530" w:type="dxa"/>
            <w:tcBorders>
              <w:top w:val="nil"/>
              <w:left w:val="nil"/>
              <w:bottom w:val="single" w:sz="4" w:space="0" w:color="auto"/>
              <w:right w:val="single" w:sz="4" w:space="0" w:color="auto"/>
            </w:tcBorders>
            <w:shd w:val="clear" w:color="auto" w:fill="auto"/>
            <w:vAlign w:val="center"/>
          </w:tcPr>
          <w:p w14:paraId="470CCE00" w14:textId="5E534612" w:rsidR="0048456D" w:rsidRPr="00734020" w:rsidRDefault="0079781A" w:rsidP="00743C18">
            <w:pPr>
              <w:keepNext/>
              <w:keepLines/>
              <w:tabs>
                <w:tab w:val="left" w:pos="-720"/>
              </w:tabs>
              <w:suppressAutoHyphens/>
              <w:jc w:val="center"/>
              <w:rPr>
                <w:b/>
                <w:sz w:val="32"/>
                <w:highlight w:val="yellow"/>
              </w:rPr>
            </w:pPr>
            <w:r w:rsidRPr="007E7D64">
              <w:rPr>
                <w:rFonts w:cs="Times New Roman"/>
                <w:b/>
                <w:sz w:val="32"/>
                <w:szCs w:val="32"/>
                <w:highlight w:val="yellow"/>
              </w:rPr>
              <w:t xml:space="preserve">  </w:t>
            </w:r>
          </w:p>
        </w:tc>
      </w:tr>
      <w:tr w:rsidR="004E6931" w:rsidRPr="00EE4161" w14:paraId="52C00D2F" w14:textId="77777777" w:rsidTr="00743C18">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4745905D" w14:textId="77777777" w:rsidR="0048456D" w:rsidRPr="00EE4161" w:rsidRDefault="0048456D" w:rsidP="00743C18">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8456D" w:rsidRPr="00EE4161" w14:paraId="5E4B21A6" w14:textId="77777777" w:rsidTr="00743C18">
        <w:trPr>
          <w:trHeight w:val="720"/>
        </w:trPr>
        <w:tc>
          <w:tcPr>
            <w:tcW w:w="9355" w:type="dxa"/>
            <w:gridSpan w:val="3"/>
            <w:tcBorders>
              <w:top w:val="nil"/>
              <w:left w:val="single" w:sz="4" w:space="0" w:color="auto"/>
              <w:bottom w:val="single" w:sz="4" w:space="0" w:color="auto"/>
              <w:right w:val="single" w:sz="4" w:space="0" w:color="auto"/>
            </w:tcBorders>
            <w:vAlign w:val="center"/>
          </w:tcPr>
          <w:p w14:paraId="2CC6B644" w14:textId="77777777" w:rsidR="0048456D" w:rsidRPr="00EE4161" w:rsidRDefault="006B5FBA" w:rsidP="00743C18">
            <w:pPr>
              <w:pStyle w:val="ListParagraph"/>
              <w:keepNext/>
              <w:keepLines/>
              <w:numPr>
                <w:ilvl w:val="2"/>
                <w:numId w:val="4"/>
              </w:numPr>
              <w:tabs>
                <w:tab w:val="left" w:pos="720"/>
              </w:tabs>
              <w:outlineLvl w:val="0"/>
              <w:rPr>
                <w:rFonts w:cs="Times New Roman"/>
                <w:b/>
                <w:szCs w:val="22"/>
              </w:rPr>
            </w:pPr>
            <w:r>
              <w:rPr>
                <w:rFonts w:cs="Times New Roman"/>
                <w:szCs w:val="22"/>
              </w:rPr>
              <w:t>Minority, Woman, and Veteran-Owned</w:t>
            </w:r>
            <w:r w:rsidRPr="00EE4161">
              <w:rPr>
                <w:rFonts w:cs="Times New Roman"/>
                <w:szCs w:val="22"/>
              </w:rPr>
              <w:t xml:space="preserve"> Business Enterprise Participation. Th</w:t>
            </w:r>
            <w:r>
              <w:rPr>
                <w:rFonts w:cs="Times New Roman"/>
                <w:szCs w:val="22"/>
              </w:rPr>
              <w:t xml:space="preserve">is </w:t>
            </w:r>
            <w:r w:rsidRPr="00EE4161">
              <w:rPr>
                <w:rFonts w:cs="Times New Roman"/>
                <w:szCs w:val="22"/>
              </w:rPr>
              <w:t xml:space="preserve">is worth </w:t>
            </w:r>
            <w:r w:rsidRPr="00EE4161">
              <w:rPr>
                <w:rFonts w:cs="Times New Roman"/>
                <w:b/>
                <w:szCs w:val="22"/>
              </w:rPr>
              <w:t>15 points</w:t>
            </w:r>
            <w:r w:rsidRPr="00EE4161">
              <w:rPr>
                <w:rFonts w:cs="Times New Roman"/>
                <w:szCs w:val="22"/>
              </w:rPr>
              <w:t xml:space="preserve">. </w:t>
            </w:r>
            <w:r w:rsidR="0048456D" w:rsidRPr="00EE4161">
              <w:rPr>
                <w:rFonts w:cs="Times New Roman"/>
                <w:b/>
                <w:bCs/>
                <w:szCs w:val="22"/>
              </w:rPr>
              <w:t>If the Respondent is a Certified MWVBE,</w:t>
            </w:r>
            <w:r w:rsidR="0048456D" w:rsidRPr="00EE4161">
              <w:rPr>
                <w:rFonts w:cs="Times New Roman"/>
                <w:b/>
                <w:szCs w:val="22"/>
              </w:rPr>
              <w:t xml:space="preserve"> </w:t>
            </w:r>
            <w:r w:rsidR="0048456D" w:rsidRPr="00EE4161">
              <w:rPr>
                <w:rFonts w:cs="Times New Roman"/>
                <w:szCs w:val="22"/>
              </w:rPr>
              <w:t xml:space="preserve">skip B and C; </w:t>
            </w:r>
            <w:r w:rsidR="0048456D" w:rsidRPr="00EE4161">
              <w:rPr>
                <w:rFonts w:cs="Times New Roman"/>
                <w:b/>
                <w:szCs w:val="22"/>
              </w:rPr>
              <w:t>if not,</w:t>
            </w:r>
            <w:r w:rsidR="0048456D" w:rsidRPr="00EE4161">
              <w:rPr>
                <w:rFonts w:cs="Times New Roman"/>
                <w:szCs w:val="22"/>
              </w:rPr>
              <w:t xml:space="preserve"> complete B and C</w:t>
            </w:r>
            <w:r w:rsidR="0048456D" w:rsidRPr="00EE4161">
              <w:rPr>
                <w:rFonts w:cs="Times New Roman"/>
                <w:b/>
                <w:bCs/>
                <w:szCs w:val="22"/>
              </w:rPr>
              <w:t>.</w:t>
            </w:r>
            <w:r w:rsidR="0048456D" w:rsidRPr="00EE4161">
              <w:rPr>
                <w:rFonts w:cs="Times New Roman"/>
                <w:szCs w:val="22"/>
              </w:rPr>
              <w:t xml:space="preserve"> The breakdown is as follows:</w:t>
            </w:r>
          </w:p>
        </w:tc>
      </w:tr>
      <w:tr w:rsidR="004E6931" w:rsidRPr="00EE4161" w14:paraId="5612EF3B" w14:textId="77777777" w:rsidTr="00743C18">
        <w:trPr>
          <w:trHeight w:val="432"/>
        </w:trPr>
        <w:tc>
          <w:tcPr>
            <w:tcW w:w="6244" w:type="dxa"/>
            <w:tcBorders>
              <w:top w:val="nil"/>
              <w:left w:val="single" w:sz="4" w:space="0" w:color="auto"/>
              <w:bottom w:val="single" w:sz="4" w:space="0" w:color="auto"/>
              <w:right w:val="single" w:sz="4" w:space="0" w:color="auto"/>
            </w:tcBorders>
            <w:vAlign w:val="center"/>
          </w:tcPr>
          <w:p w14:paraId="0356BA12" w14:textId="77777777" w:rsidR="0048456D" w:rsidRPr="00EE4161" w:rsidRDefault="0048456D" w:rsidP="00743C18">
            <w:pPr>
              <w:keepNext/>
              <w:keepLines/>
              <w:suppressAutoHyphens/>
              <w:rPr>
                <w:rFonts w:cs="Times New Roman"/>
                <w:szCs w:val="22"/>
              </w:rPr>
            </w:pPr>
            <w:r w:rsidRPr="00EE4161">
              <w:rPr>
                <w:rFonts w:cs="Times New Roman"/>
                <w:szCs w:val="22"/>
              </w:rPr>
              <w:t xml:space="preserve">A. </w:t>
            </w:r>
            <w:r w:rsidR="006B5FBA">
              <w:rPr>
                <w:rFonts w:cs="Times New Roman"/>
                <w:szCs w:val="22"/>
              </w:rPr>
              <w:t xml:space="preserve"> Respondent is a c</w:t>
            </w:r>
            <w:r w:rsidR="006B5FBA" w:rsidRPr="00EE4161">
              <w:rPr>
                <w:rFonts w:cs="Times New Roman"/>
                <w:szCs w:val="22"/>
              </w:rPr>
              <w:t xml:space="preserve">ertified </w:t>
            </w:r>
            <w:r w:rsidR="006B5FBA">
              <w:rPr>
                <w:rFonts w:cs="Times New Roman"/>
                <w:szCs w:val="22"/>
              </w:rPr>
              <w:t>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312CF312" w14:textId="77777777" w:rsidR="0048456D" w:rsidRPr="00EE4161" w:rsidRDefault="0048456D" w:rsidP="00743C18">
            <w:pPr>
              <w:keepNext/>
              <w:keepLines/>
              <w:tabs>
                <w:tab w:val="left" w:pos="-720"/>
              </w:tabs>
              <w:suppressAutoHyphens/>
              <w:jc w:val="center"/>
              <w:rPr>
                <w:rFonts w:cs="Times New Roman"/>
                <w:b/>
                <w:sz w:val="32"/>
                <w:szCs w:val="32"/>
              </w:rPr>
            </w:pPr>
            <w:r w:rsidRPr="00EE4161">
              <w:rPr>
                <w:rFonts w:cs="Times New Roman"/>
                <w:b/>
                <w:sz w:val="32"/>
                <w:szCs w:val="32"/>
              </w:rPr>
              <w:t>15</w:t>
            </w:r>
          </w:p>
        </w:tc>
        <w:tc>
          <w:tcPr>
            <w:tcW w:w="1530" w:type="dxa"/>
            <w:tcBorders>
              <w:top w:val="nil"/>
              <w:left w:val="single" w:sz="4" w:space="0" w:color="auto"/>
              <w:bottom w:val="single" w:sz="4" w:space="0" w:color="auto"/>
              <w:right w:val="single" w:sz="4" w:space="0" w:color="auto"/>
            </w:tcBorders>
            <w:vAlign w:val="center"/>
          </w:tcPr>
          <w:p w14:paraId="2475CBAA" w14:textId="0B06B97B" w:rsidR="0048456D" w:rsidRPr="00EE4161" w:rsidRDefault="0079781A" w:rsidP="00743C18">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0ADCDF9D" w14:textId="77777777" w:rsidTr="00743C18">
        <w:trPr>
          <w:trHeight w:val="288"/>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2F70864C" w14:textId="77777777" w:rsidR="0048456D" w:rsidRPr="00EE4161" w:rsidRDefault="0048456D" w:rsidP="00743C18">
            <w:pPr>
              <w:keepNext/>
              <w:keepLines/>
              <w:tabs>
                <w:tab w:val="left" w:pos="-720"/>
              </w:tabs>
              <w:suppressAutoHyphens/>
              <w:ind w:left="1440"/>
              <w:rPr>
                <w:rFonts w:cs="Times New Roman"/>
                <w:b/>
                <w:szCs w:val="22"/>
              </w:rPr>
            </w:pPr>
            <w:r w:rsidRPr="00EE4161">
              <w:rPr>
                <w:rFonts w:cs="Times New Roman"/>
                <w:b/>
                <w:sz w:val="24"/>
                <w:szCs w:val="24"/>
              </w:rPr>
              <w:t>OR</w:t>
            </w:r>
          </w:p>
        </w:tc>
      </w:tr>
      <w:tr w:rsidR="004E6931" w:rsidRPr="00EE4161" w14:paraId="3A06E049" w14:textId="77777777" w:rsidTr="00743C18">
        <w:trPr>
          <w:trHeight w:val="1008"/>
        </w:trPr>
        <w:tc>
          <w:tcPr>
            <w:tcW w:w="6244" w:type="dxa"/>
            <w:tcBorders>
              <w:top w:val="nil"/>
              <w:left w:val="single" w:sz="4" w:space="0" w:color="auto"/>
              <w:bottom w:val="single" w:sz="4" w:space="0" w:color="auto"/>
              <w:right w:val="single" w:sz="4" w:space="0" w:color="auto"/>
            </w:tcBorders>
            <w:vAlign w:val="center"/>
          </w:tcPr>
          <w:p w14:paraId="567B40E2" w14:textId="77777777" w:rsidR="0048456D" w:rsidRPr="00EE4161" w:rsidRDefault="0048456D" w:rsidP="00743C18">
            <w:pPr>
              <w:keepNext/>
              <w:keepLines/>
              <w:jc w:val="both"/>
              <w:rPr>
                <w:rFonts w:cs="Times New Roman"/>
                <w:szCs w:val="22"/>
              </w:rPr>
            </w:pPr>
            <w:r w:rsidRPr="00EE4161">
              <w:rPr>
                <w:rFonts w:cs="Times New Roman"/>
                <w:szCs w:val="22"/>
              </w:rPr>
              <w:t xml:space="preserve">B. Communication Outreach – Attach the written notification of the   subcontracting opportunity and list of three agencies and/or organizations notified regarding the interest in </w:t>
            </w:r>
            <w:r w:rsidR="006B5FBA" w:rsidRPr="0037131E">
              <w:rPr>
                <w:rFonts w:cs="Times New Roman"/>
                <w:szCs w:val="22"/>
              </w:rPr>
              <w:t xml:space="preserve">MWVBE </w:t>
            </w:r>
            <w:r w:rsidRPr="00EE4161">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5174F671" w14:textId="77777777" w:rsidR="0048456D" w:rsidRPr="00EE4161" w:rsidRDefault="0048456D" w:rsidP="00743C18">
            <w:pPr>
              <w:keepNext/>
              <w:keepLines/>
              <w:tabs>
                <w:tab w:val="left" w:pos="-720"/>
              </w:tabs>
              <w:suppressAutoHyphens/>
              <w:jc w:val="center"/>
              <w:rPr>
                <w:rFonts w:cs="Times New Roman"/>
                <w:b/>
                <w:sz w:val="32"/>
                <w:szCs w:val="32"/>
              </w:rPr>
            </w:pPr>
            <w:r w:rsidRPr="00EE4161">
              <w:rPr>
                <w:rFonts w:cs="Times New Roman"/>
                <w:b/>
                <w:sz w:val="32"/>
                <w:szCs w:val="32"/>
              </w:rPr>
              <w:t>5</w:t>
            </w:r>
          </w:p>
        </w:tc>
        <w:tc>
          <w:tcPr>
            <w:tcW w:w="1530" w:type="dxa"/>
            <w:tcBorders>
              <w:top w:val="nil"/>
              <w:left w:val="nil"/>
              <w:bottom w:val="single" w:sz="4" w:space="0" w:color="auto"/>
              <w:right w:val="single" w:sz="4" w:space="0" w:color="auto"/>
            </w:tcBorders>
            <w:vAlign w:val="center"/>
          </w:tcPr>
          <w:p w14:paraId="0F1F2CD0" w14:textId="233901A5" w:rsidR="0048456D" w:rsidRPr="00EE4161" w:rsidRDefault="0079781A" w:rsidP="00743C18">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68490BB0" w14:textId="77777777" w:rsidTr="00743C18">
        <w:trPr>
          <w:trHeight w:val="1008"/>
        </w:trPr>
        <w:tc>
          <w:tcPr>
            <w:tcW w:w="6244" w:type="dxa"/>
            <w:tcBorders>
              <w:top w:val="nil"/>
              <w:left w:val="single" w:sz="4" w:space="0" w:color="auto"/>
              <w:bottom w:val="single" w:sz="4" w:space="0" w:color="auto"/>
              <w:right w:val="single" w:sz="4" w:space="0" w:color="auto"/>
            </w:tcBorders>
            <w:vAlign w:val="center"/>
          </w:tcPr>
          <w:p w14:paraId="34D71741" w14:textId="77777777" w:rsidR="0048456D" w:rsidRPr="00EE4161" w:rsidRDefault="0048456D" w:rsidP="00743C18">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3AA3DE13" w14:textId="77777777" w:rsidR="0048456D" w:rsidRPr="00EE4161" w:rsidRDefault="0048456D" w:rsidP="00743C18">
            <w:pPr>
              <w:keepNext/>
              <w:keepLines/>
              <w:tabs>
                <w:tab w:val="left" w:pos="-720"/>
              </w:tabs>
              <w:suppressAutoHyphens/>
              <w:jc w:val="center"/>
              <w:rPr>
                <w:rFonts w:cs="Times New Roman"/>
                <w:b/>
                <w:sz w:val="32"/>
                <w:szCs w:val="32"/>
              </w:rPr>
            </w:pPr>
            <w:r w:rsidRPr="00EE4161">
              <w:rPr>
                <w:rFonts w:cs="Times New Roman"/>
                <w:b/>
                <w:sz w:val="32"/>
                <w:szCs w:val="32"/>
              </w:rPr>
              <w:t>10</w:t>
            </w:r>
          </w:p>
        </w:tc>
        <w:tc>
          <w:tcPr>
            <w:tcW w:w="1530" w:type="dxa"/>
            <w:tcBorders>
              <w:top w:val="nil"/>
              <w:left w:val="nil"/>
              <w:bottom w:val="single" w:sz="4" w:space="0" w:color="auto"/>
              <w:right w:val="single" w:sz="4" w:space="0" w:color="auto"/>
            </w:tcBorders>
            <w:vAlign w:val="center"/>
          </w:tcPr>
          <w:p w14:paraId="3B8B40FD" w14:textId="3D5B10B2" w:rsidR="0048456D" w:rsidRPr="00EE4161" w:rsidRDefault="0079781A" w:rsidP="00743C18">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3B0BCB90" w14:textId="77777777" w:rsidTr="00743C18">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55260B6" w14:textId="77777777" w:rsidR="0048456D" w:rsidRPr="00EE4161" w:rsidRDefault="0048456D" w:rsidP="00743C18">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4551709" w14:textId="77777777" w:rsidR="0048456D" w:rsidRPr="00EE4161" w:rsidRDefault="0048456D" w:rsidP="00743C18">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5F6183D7" w14:textId="77777777" w:rsidR="0048456D" w:rsidRPr="00EE4161" w:rsidRDefault="0048456D" w:rsidP="00743C18">
            <w:pPr>
              <w:keepNext/>
              <w:keepLines/>
              <w:tabs>
                <w:tab w:val="left" w:pos="-720"/>
              </w:tabs>
              <w:suppressAutoHyphens/>
              <w:jc w:val="center"/>
              <w:rPr>
                <w:rFonts w:cs="Times New Roman"/>
                <w:b/>
                <w:bCs/>
                <w:szCs w:val="22"/>
              </w:rPr>
            </w:pPr>
          </w:p>
        </w:tc>
      </w:tr>
      <w:tr w:rsidR="0048456D" w:rsidRPr="00EE4161" w14:paraId="1757F65F" w14:textId="77777777" w:rsidTr="00743C18">
        <w:trPr>
          <w:trHeight w:val="413"/>
        </w:trPr>
        <w:tc>
          <w:tcPr>
            <w:tcW w:w="9355" w:type="dxa"/>
            <w:gridSpan w:val="3"/>
            <w:tcBorders>
              <w:top w:val="single" w:sz="4" w:space="0" w:color="auto"/>
              <w:left w:val="single" w:sz="4" w:space="0" w:color="auto"/>
              <w:right w:val="single" w:sz="4" w:space="0" w:color="auto"/>
            </w:tcBorders>
            <w:vAlign w:val="center"/>
            <w:hideMark/>
          </w:tcPr>
          <w:p w14:paraId="4E8D21D6" w14:textId="77777777" w:rsidR="0048456D" w:rsidRPr="00EE4161" w:rsidRDefault="0048456D" w:rsidP="00743C18">
            <w:pPr>
              <w:keepNext/>
              <w:keepLines/>
              <w:tabs>
                <w:tab w:val="left" w:pos="-720"/>
              </w:tabs>
              <w:suppressAutoHyphens/>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8456D" w:rsidRPr="00EE4161" w14:paraId="0641D3D3" w14:textId="77777777" w:rsidTr="00743C18">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24935602" w14:textId="77777777" w:rsidR="0048456D" w:rsidRPr="00EE4161" w:rsidRDefault="0048456D" w:rsidP="00743C18">
            <w:pPr>
              <w:keepNext/>
              <w:keepLines/>
              <w:tabs>
                <w:tab w:val="left" w:pos="-720"/>
              </w:tabs>
              <w:suppressAutoHyphens/>
              <w:jc w:val="both"/>
              <w:rPr>
                <w:b/>
                <w:sz w:val="8"/>
                <w:szCs w:val="6"/>
              </w:rPr>
            </w:pPr>
          </w:p>
          <w:p w14:paraId="435746BF" w14:textId="77777777" w:rsidR="0048456D" w:rsidRPr="00EE4161" w:rsidRDefault="0048456D" w:rsidP="00743C18">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8456D" w:rsidRPr="00EE4161" w14:paraId="7C51C9BA" w14:textId="77777777" w:rsidTr="00743C18">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667EF3D" w14:textId="699C5587" w:rsidR="0048456D" w:rsidRPr="00EE4161" w:rsidRDefault="00535571" w:rsidP="00743C18">
            <w:pPr>
              <w:tabs>
                <w:tab w:val="left" w:pos="-720"/>
              </w:tabs>
              <w:suppressAutoHyphens/>
              <w:jc w:val="center"/>
              <w:rPr>
                <w:rFonts w:cs="Times New Roman"/>
                <w:b/>
                <w:szCs w:val="22"/>
              </w:rPr>
            </w:pPr>
            <w:r w:rsidRPr="00EE4161">
              <w:rPr>
                <w:rFonts w:cs="Times New Roman"/>
                <w:b/>
                <w:sz w:val="28"/>
              </w:rPr>
              <w:t>RFP #</w:t>
            </w:r>
            <w:r w:rsidR="002154E1">
              <w:rPr>
                <w:rFonts w:cs="Times New Roman"/>
                <w:b/>
                <w:sz w:val="28"/>
              </w:rPr>
              <w:t>2022</w:t>
            </w:r>
            <w:r w:rsidR="003C601C">
              <w:rPr>
                <w:rFonts w:cs="Times New Roman"/>
                <w:b/>
                <w:sz w:val="28"/>
              </w:rPr>
              <w:t>1071740 Drug Diversion S</w:t>
            </w:r>
            <w:r w:rsidR="00725992">
              <w:rPr>
                <w:rFonts w:cs="Times New Roman"/>
                <w:b/>
                <w:sz w:val="28"/>
              </w:rPr>
              <w:t>oftware Solution</w:t>
            </w:r>
          </w:p>
        </w:tc>
      </w:tr>
    </w:tbl>
    <w:p w14:paraId="68B4EB37" w14:textId="77777777" w:rsidR="004C3FA3" w:rsidRPr="00EE4161" w:rsidRDefault="004C3FA3" w:rsidP="00535571">
      <w:pPr>
        <w:jc w:val="center"/>
        <w:rPr>
          <w:rFonts w:cs="Times New Roman"/>
          <w:b/>
          <w:sz w:val="40"/>
          <w:szCs w:val="40"/>
        </w:rPr>
      </w:pPr>
      <w:r w:rsidRPr="00EE4161">
        <w:rPr>
          <w:b/>
          <w:sz w:val="18"/>
          <w:szCs w:val="6"/>
        </w:rPr>
        <w:br w:type="page"/>
      </w:r>
      <w:bookmarkStart w:id="97" w:name="ExA"/>
      <w:r w:rsidR="005B09D6" w:rsidRPr="00EE4161">
        <w:rPr>
          <w:rFonts w:cs="Times New Roman"/>
          <w:b/>
          <w:sz w:val="40"/>
          <w:szCs w:val="40"/>
        </w:rPr>
        <w:lastRenderedPageBreak/>
        <w:t xml:space="preserve">Exhibit </w:t>
      </w:r>
      <w:r w:rsidRPr="00EE4161">
        <w:rPr>
          <w:rFonts w:cs="Times New Roman"/>
          <w:b/>
          <w:sz w:val="40"/>
          <w:szCs w:val="40"/>
        </w:rPr>
        <w:t>A</w:t>
      </w:r>
    </w:p>
    <w:bookmarkEnd w:id="97"/>
    <w:p w14:paraId="7FB0868D" w14:textId="77777777"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3226CCCE" w14:textId="31041593" w:rsidR="00535571" w:rsidRPr="00734020" w:rsidRDefault="00734020" w:rsidP="004C3FA3">
      <w:pPr>
        <w:jc w:val="center"/>
        <w:rPr>
          <w:b/>
          <w:sz w:val="32"/>
          <w:u w:val="single"/>
        </w:rPr>
      </w:pPr>
      <w:r w:rsidRPr="00743C18">
        <w:rPr>
          <w:b/>
          <w:sz w:val="36"/>
          <w:u w:val="single"/>
        </w:rPr>
        <w:t xml:space="preserve">RFP #20221071740 Drug Diversion </w:t>
      </w:r>
      <w:r w:rsidRPr="00734020">
        <w:rPr>
          <w:rFonts w:cs="Times New Roman"/>
          <w:b/>
          <w:sz w:val="36"/>
          <w:szCs w:val="24"/>
          <w:u w:val="single"/>
        </w:rPr>
        <w:t xml:space="preserve">Software </w:t>
      </w:r>
      <w:r w:rsidRPr="00743C18">
        <w:rPr>
          <w:b/>
          <w:sz w:val="36"/>
          <w:u w:val="single"/>
        </w:rPr>
        <w:t>Solution</w:t>
      </w:r>
    </w:p>
    <w:p w14:paraId="158BBECC" w14:textId="77777777" w:rsidR="00805524" w:rsidRPr="00EE4161" w:rsidRDefault="00805524" w:rsidP="004C3FA3">
      <w:pPr>
        <w:jc w:val="center"/>
        <w:rPr>
          <w:rFonts w:cs="Times New Roman"/>
          <w:szCs w:val="22"/>
        </w:rPr>
      </w:pPr>
    </w:p>
    <w:p w14:paraId="1CD4F5B4" w14:textId="2C3BF1F5" w:rsidR="00734020" w:rsidRPr="00525BD6" w:rsidRDefault="00734020" w:rsidP="00734020">
      <w:pPr>
        <w:spacing w:after="120"/>
        <w:jc w:val="both"/>
        <w:rPr>
          <w:rFonts w:eastAsia="Calibri" w:cs="Times New Roman"/>
          <w:szCs w:val="22"/>
        </w:rPr>
      </w:pPr>
      <w:r w:rsidRPr="00525BD6">
        <w:rPr>
          <w:rFonts w:eastAsia="Calibri" w:cs="Times New Roman"/>
          <w:szCs w:val="22"/>
        </w:rPr>
        <w:t xml:space="preserve">Price quotes shall include total cost of ownership to the District for the </w:t>
      </w:r>
      <w:r>
        <w:rPr>
          <w:rFonts w:eastAsia="Calibri" w:cs="Times New Roman"/>
          <w:szCs w:val="22"/>
        </w:rPr>
        <w:t>periods indicated</w:t>
      </w:r>
      <w:r w:rsidRPr="00525BD6">
        <w:rPr>
          <w:rFonts w:eastAsia="Calibri" w:cs="Times New Roman"/>
          <w:szCs w:val="22"/>
        </w:rPr>
        <w:t xml:space="preserve">. </w:t>
      </w:r>
      <w:r w:rsidRPr="00F23E04">
        <w:rPr>
          <w:rFonts w:eastAsia="Calibri" w:cs="Times New Roman"/>
          <w:szCs w:val="22"/>
        </w:rPr>
        <w:t xml:space="preserve"> </w:t>
      </w:r>
      <w:r w:rsidRPr="00566329">
        <w:rPr>
          <w:rFonts w:eastAsia="Calibri" w:cs="Times New Roman"/>
          <w:b/>
          <w:bCs/>
          <w:szCs w:val="22"/>
        </w:rPr>
        <w:t>Respondents must include all costs associated with use of the solution.</w:t>
      </w:r>
      <w:r w:rsidRPr="00566329">
        <w:t xml:space="preserve"> </w:t>
      </w:r>
      <w:r w:rsidRPr="00566329">
        <w:rPr>
          <w:rFonts w:eastAsia="Calibri" w:cs="Times New Roman"/>
          <w:b/>
          <w:bCs/>
          <w:szCs w:val="22"/>
        </w:rPr>
        <w:t xml:space="preserve">Any costs not included in the Solicitation </w:t>
      </w:r>
      <w:r>
        <w:rPr>
          <w:rFonts w:eastAsia="Calibri" w:cs="Times New Roman"/>
          <w:b/>
          <w:bCs/>
          <w:szCs w:val="22"/>
        </w:rPr>
        <w:t>R</w:t>
      </w:r>
      <w:r w:rsidRPr="00566329">
        <w:rPr>
          <w:rFonts w:eastAsia="Calibri" w:cs="Times New Roman"/>
          <w:b/>
          <w:bCs/>
          <w:szCs w:val="22"/>
        </w:rPr>
        <w:t>esponse cannot be charged to the District.</w:t>
      </w:r>
      <w:r w:rsidRPr="00220CCC">
        <w:rPr>
          <w:rFonts w:eastAsia="Calibri" w:cs="Times New Roman"/>
          <w:szCs w:val="22"/>
        </w:rPr>
        <w:t xml:space="preserve"> </w:t>
      </w:r>
      <w:r>
        <w:rPr>
          <w:rFonts w:eastAsia="Calibri" w:cs="Times New Roman"/>
          <w:szCs w:val="22"/>
        </w:rPr>
        <w:t>Include</w:t>
      </w:r>
      <w:r w:rsidRPr="00525BD6">
        <w:rPr>
          <w:rFonts w:eastAsia="Calibri" w:cs="Times New Roman"/>
          <w:szCs w:val="22"/>
        </w:rPr>
        <w:t xml:space="preserve"> the basis for your pricing model, e.g., the number of </w:t>
      </w:r>
      <w:r>
        <w:rPr>
          <w:rFonts w:eastAsia="Calibri" w:cs="Times New Roman"/>
          <w:szCs w:val="22"/>
        </w:rPr>
        <w:t>users/licenses</w:t>
      </w:r>
      <w:r w:rsidRPr="00525BD6">
        <w:rPr>
          <w:rFonts w:eastAsia="Calibri" w:cs="Times New Roman"/>
          <w:szCs w:val="22"/>
        </w:rPr>
        <w:t xml:space="preserve">, the number of </w:t>
      </w:r>
      <w:r>
        <w:rPr>
          <w:rFonts w:eastAsia="Calibri" w:cs="Times New Roman"/>
          <w:szCs w:val="22"/>
        </w:rPr>
        <w:t>locations</w:t>
      </w:r>
      <w:r w:rsidRPr="00525BD6">
        <w:rPr>
          <w:rFonts w:eastAsia="Calibri" w:cs="Times New Roman"/>
          <w:szCs w:val="22"/>
        </w:rPr>
        <w:t xml:space="preserve">, or another metric. Include all applicable costs </w:t>
      </w:r>
      <w:r w:rsidRPr="00525BD6">
        <w:rPr>
          <w:rFonts w:cs="Times New Roman"/>
          <w:szCs w:val="22"/>
        </w:rPr>
        <w:t>including</w:t>
      </w:r>
      <w:r w:rsidRPr="00525BD6">
        <w:rPr>
          <w:rFonts w:eastAsia="Calibri" w:cs="Times New Roman"/>
          <w:szCs w:val="22"/>
        </w:rPr>
        <w:t xml:space="preserve"> any assumptions on which the pricing is based. Advise if the District is required to purchase hardware from Respondent, or if the District </w:t>
      </w:r>
      <w:r>
        <w:rPr>
          <w:rFonts w:eastAsia="Calibri" w:cs="Times New Roman"/>
          <w:szCs w:val="22"/>
        </w:rPr>
        <w:t>c</w:t>
      </w:r>
      <w:r w:rsidRPr="00525BD6">
        <w:rPr>
          <w:rFonts w:eastAsia="Calibri" w:cs="Times New Roman"/>
          <w:szCs w:val="22"/>
        </w:rPr>
        <w:t xml:space="preserve">ould procure it directly from the hardware vendor. Respondent </w:t>
      </w:r>
      <w:r>
        <w:rPr>
          <w:rFonts w:eastAsia="Calibri" w:cs="Times New Roman"/>
          <w:szCs w:val="22"/>
        </w:rPr>
        <w:t>must</w:t>
      </w:r>
      <w:r w:rsidRPr="00525BD6">
        <w:rPr>
          <w:rFonts w:eastAsia="Calibri" w:cs="Times New Roman"/>
          <w:szCs w:val="22"/>
        </w:rPr>
        <w:t xml:space="preserve"> indicate if pricing includes the following:</w:t>
      </w:r>
    </w:p>
    <w:p w14:paraId="30E2CB3D" w14:textId="77777777" w:rsidR="00734020" w:rsidRPr="00525BD6" w:rsidRDefault="00734020" w:rsidP="008330D2">
      <w:pPr>
        <w:pStyle w:val="ListParagraph"/>
        <w:numPr>
          <w:ilvl w:val="0"/>
          <w:numId w:val="15"/>
        </w:numPr>
        <w:jc w:val="both"/>
        <w:rPr>
          <w:rFonts w:eastAsia="Calibri" w:cs="Times New Roman"/>
        </w:rPr>
      </w:pPr>
      <w:r w:rsidRPr="00525BD6">
        <w:rPr>
          <w:rFonts w:eastAsia="Calibri" w:cs="Times New Roman"/>
        </w:rPr>
        <w:t>Future enhancements or upgrades to the solution</w:t>
      </w:r>
    </w:p>
    <w:p w14:paraId="079BBCA1" w14:textId="77777777" w:rsidR="00734020" w:rsidRPr="00525BD6" w:rsidRDefault="00734020" w:rsidP="008330D2">
      <w:pPr>
        <w:pStyle w:val="ListParagraph"/>
        <w:numPr>
          <w:ilvl w:val="0"/>
          <w:numId w:val="15"/>
        </w:numPr>
        <w:jc w:val="both"/>
        <w:rPr>
          <w:rFonts w:eastAsia="Calibri" w:cs="Times New Roman"/>
        </w:rPr>
      </w:pPr>
      <w:r w:rsidRPr="00525BD6">
        <w:rPr>
          <w:rFonts w:eastAsia="Calibri" w:cs="Times New Roman"/>
        </w:rPr>
        <w:t>Per incident support costs</w:t>
      </w:r>
    </w:p>
    <w:p w14:paraId="7CA01B51" w14:textId="77777777" w:rsidR="00734020" w:rsidRDefault="00734020" w:rsidP="008330D2">
      <w:pPr>
        <w:pStyle w:val="ListParagraph"/>
        <w:numPr>
          <w:ilvl w:val="0"/>
          <w:numId w:val="15"/>
        </w:numPr>
        <w:jc w:val="both"/>
        <w:rPr>
          <w:rFonts w:eastAsia="Calibri" w:cs="Times New Roman"/>
        </w:rPr>
      </w:pPr>
      <w:r w:rsidRPr="00525BD6">
        <w:rPr>
          <w:rFonts w:eastAsia="Calibri" w:cs="Times New Roman"/>
        </w:rPr>
        <w:t>Operating system licenses and related environmental software</w:t>
      </w:r>
    </w:p>
    <w:p w14:paraId="5E625B96" w14:textId="77777777" w:rsidR="00734020" w:rsidRDefault="00734020" w:rsidP="00734020">
      <w:pPr>
        <w:spacing w:before="120"/>
        <w:jc w:val="both"/>
        <w:rPr>
          <w:rFonts w:eastAsia="Calibri" w:cs="Times New Roman"/>
          <w:szCs w:val="22"/>
        </w:rPr>
      </w:pPr>
      <w:r w:rsidRPr="00525BD6">
        <w:rPr>
          <w:rFonts w:eastAsia="Calibri" w:cs="Times New Roman"/>
          <w:szCs w:val="22"/>
        </w:rPr>
        <w:t xml:space="preserve">Respondent should estimate any necessary travel and lodging costs, not to exceed District employee travel and lodging maximum reimbursement (see paragraph </w:t>
      </w:r>
      <w:r w:rsidRPr="00525BD6">
        <w:rPr>
          <w:rFonts w:eastAsia="Calibri" w:cs="Times New Roman"/>
          <w:szCs w:val="22"/>
        </w:rPr>
        <w:fldChar w:fldCharType="begin"/>
      </w:r>
      <w:r w:rsidRPr="00525BD6">
        <w:rPr>
          <w:rFonts w:eastAsia="Calibri" w:cs="Times New Roman"/>
          <w:szCs w:val="22"/>
        </w:rPr>
        <w:instrText xml:space="preserve"> REF _Ref61425616 \r \h </w:instrText>
      </w:r>
      <w:r>
        <w:rPr>
          <w:rFonts w:eastAsia="Calibri" w:cs="Times New Roman"/>
          <w:szCs w:val="22"/>
        </w:rPr>
        <w:instrText xml:space="preserve"> \* MERGEFORMAT </w:instrText>
      </w:r>
      <w:r w:rsidRPr="00525BD6">
        <w:rPr>
          <w:rFonts w:eastAsia="Calibri" w:cs="Times New Roman"/>
          <w:szCs w:val="22"/>
        </w:rPr>
      </w:r>
      <w:r w:rsidRPr="00525BD6">
        <w:rPr>
          <w:rFonts w:eastAsia="Calibri" w:cs="Times New Roman"/>
          <w:szCs w:val="22"/>
        </w:rPr>
        <w:fldChar w:fldCharType="separate"/>
      </w:r>
      <w:r w:rsidRPr="00525BD6">
        <w:rPr>
          <w:rFonts w:eastAsia="Calibri" w:cs="Times New Roman"/>
          <w:szCs w:val="22"/>
        </w:rPr>
        <w:t>4</w:t>
      </w:r>
      <w:r w:rsidRPr="00525BD6">
        <w:rPr>
          <w:rFonts w:eastAsia="Calibri" w:cs="Times New Roman"/>
          <w:szCs w:val="22"/>
        </w:rPr>
        <w:fldChar w:fldCharType="end"/>
      </w:r>
      <w:r w:rsidRPr="00525BD6">
        <w:rPr>
          <w:rFonts w:eastAsia="Calibri" w:cs="Times New Roman"/>
          <w:szCs w:val="22"/>
        </w:rPr>
        <w:t xml:space="preserve"> of Exhibit C, Contract Terms for details). Include how the District will be billed for costs. </w:t>
      </w:r>
    </w:p>
    <w:p w14:paraId="2D236849" w14:textId="77777777" w:rsidR="001132DE" w:rsidRPr="00EE4161" w:rsidRDefault="001132DE" w:rsidP="00425DF6">
      <w:pPr>
        <w:rPr>
          <w:rFonts w:cs="Times New Roman"/>
          <w:szCs w:val="22"/>
        </w:rPr>
      </w:pPr>
    </w:p>
    <w:tbl>
      <w:tblPr>
        <w:tblStyle w:val="TableGrid"/>
        <w:tblW w:w="5000" w:type="pct"/>
        <w:tblLook w:val="04A0" w:firstRow="1" w:lastRow="0" w:firstColumn="1" w:lastColumn="0" w:noHBand="0" w:noVBand="1"/>
      </w:tblPr>
      <w:tblGrid>
        <w:gridCol w:w="4899"/>
        <w:gridCol w:w="2323"/>
        <w:gridCol w:w="2128"/>
      </w:tblGrid>
      <w:tr w:rsidR="001132DE" w:rsidRPr="00CB502A" w14:paraId="65F0947B" w14:textId="77777777" w:rsidTr="000D36D9">
        <w:trPr>
          <w:trHeight w:val="460"/>
        </w:trPr>
        <w:tc>
          <w:tcPr>
            <w:tcW w:w="4899" w:type="dxa"/>
            <w:shd w:val="clear" w:color="auto" w:fill="000000" w:themeFill="text1"/>
            <w:vAlign w:val="center"/>
          </w:tcPr>
          <w:p w14:paraId="426479A2" w14:textId="77777777" w:rsidR="001132DE" w:rsidRPr="00CB502A" w:rsidRDefault="001132DE" w:rsidP="000D36D9">
            <w:pPr>
              <w:jc w:val="center"/>
              <w:rPr>
                <w:rFonts w:cs="Times New Roman"/>
                <w:b/>
                <w:sz w:val="28"/>
                <w:szCs w:val="22"/>
              </w:rPr>
            </w:pPr>
            <w:r w:rsidRPr="00CB502A">
              <w:rPr>
                <w:rFonts w:cs="Times New Roman"/>
                <w:b/>
                <w:sz w:val="28"/>
                <w:szCs w:val="22"/>
              </w:rPr>
              <w:t>Description</w:t>
            </w:r>
          </w:p>
        </w:tc>
        <w:tc>
          <w:tcPr>
            <w:tcW w:w="2323" w:type="dxa"/>
            <w:shd w:val="clear" w:color="auto" w:fill="000000" w:themeFill="text1"/>
            <w:vAlign w:val="center"/>
          </w:tcPr>
          <w:p w14:paraId="239B0FC6" w14:textId="77777777" w:rsidR="001132DE" w:rsidRPr="00CB502A" w:rsidRDefault="001132DE" w:rsidP="000D36D9">
            <w:pPr>
              <w:jc w:val="center"/>
              <w:rPr>
                <w:rFonts w:cs="Times New Roman"/>
                <w:b/>
                <w:sz w:val="28"/>
                <w:szCs w:val="22"/>
              </w:rPr>
            </w:pPr>
            <w:r w:rsidRPr="00CB502A">
              <w:rPr>
                <w:rFonts w:cs="Times New Roman"/>
                <w:b/>
                <w:sz w:val="28"/>
                <w:szCs w:val="22"/>
              </w:rPr>
              <w:t>Price</w:t>
            </w:r>
          </w:p>
        </w:tc>
        <w:tc>
          <w:tcPr>
            <w:tcW w:w="2128" w:type="dxa"/>
            <w:shd w:val="clear" w:color="auto" w:fill="000000" w:themeFill="text1"/>
            <w:vAlign w:val="center"/>
          </w:tcPr>
          <w:p w14:paraId="0EB8E331" w14:textId="77777777" w:rsidR="001132DE" w:rsidRPr="00CB502A" w:rsidRDefault="001132DE" w:rsidP="000D36D9">
            <w:pPr>
              <w:jc w:val="center"/>
              <w:rPr>
                <w:rFonts w:cs="Times New Roman"/>
                <w:b/>
                <w:sz w:val="28"/>
                <w:szCs w:val="22"/>
              </w:rPr>
            </w:pPr>
            <w:r>
              <w:rPr>
                <w:rFonts w:cs="Times New Roman"/>
                <w:b/>
                <w:sz w:val="28"/>
                <w:szCs w:val="22"/>
              </w:rPr>
              <w:t>Total</w:t>
            </w:r>
          </w:p>
        </w:tc>
      </w:tr>
      <w:tr w:rsidR="001132DE" w:rsidRPr="00CB502A" w14:paraId="7D25AA53" w14:textId="77777777" w:rsidTr="00743C18">
        <w:trPr>
          <w:trHeight w:val="409"/>
        </w:trPr>
        <w:tc>
          <w:tcPr>
            <w:tcW w:w="4899" w:type="dxa"/>
            <w:vAlign w:val="center"/>
          </w:tcPr>
          <w:p w14:paraId="597D300A" w14:textId="77777777" w:rsidR="001132DE" w:rsidRPr="00CB502A" w:rsidRDefault="001132DE" w:rsidP="000D36D9">
            <w:pPr>
              <w:rPr>
                <w:rFonts w:cs="Times New Roman"/>
                <w:szCs w:val="22"/>
              </w:rPr>
            </w:pPr>
            <w:permStart w:id="1977697670" w:edGrp="everyone"/>
            <w:permStart w:id="952768734" w:edGrp="everyone"/>
            <w:permStart w:id="1542736776" w:edGrp="everyone"/>
            <w:permStart w:id="1158169082" w:edGrp="everyone" w:colFirst="2" w:colLast="2"/>
            <w:permStart w:id="1539864068" w:edGrp="everyone" w:colFirst="1" w:colLast="1"/>
            <w:r>
              <w:rPr>
                <w:rFonts w:cs="Times New Roman"/>
                <w:szCs w:val="22"/>
              </w:rPr>
              <w:t>Subscription/License Annual Cost (years 1-3)</w:t>
            </w:r>
          </w:p>
        </w:tc>
        <w:tc>
          <w:tcPr>
            <w:tcW w:w="2323" w:type="dxa"/>
            <w:vAlign w:val="center"/>
          </w:tcPr>
          <w:p w14:paraId="32A8C50D" w14:textId="1927BAE8" w:rsidR="001132DE" w:rsidRPr="00CB502A" w:rsidRDefault="001132DE" w:rsidP="00373886">
            <w:pPr>
              <w:jc w:val="center"/>
              <w:rPr>
                <w:rFonts w:cs="Times New Roman"/>
                <w:szCs w:val="22"/>
              </w:rPr>
            </w:pPr>
            <w:r>
              <w:rPr>
                <w:rFonts w:cs="Times New Roman"/>
                <w:szCs w:val="22"/>
              </w:rPr>
              <w:t>$      /year</w:t>
            </w:r>
          </w:p>
        </w:tc>
        <w:tc>
          <w:tcPr>
            <w:tcW w:w="2128" w:type="dxa"/>
            <w:vAlign w:val="center"/>
          </w:tcPr>
          <w:p w14:paraId="0F9C6043" w14:textId="77777777" w:rsidR="001132DE" w:rsidRPr="00CB502A" w:rsidRDefault="001132DE" w:rsidP="00373886">
            <w:pPr>
              <w:jc w:val="center"/>
              <w:rPr>
                <w:rFonts w:cs="Times New Roman"/>
                <w:szCs w:val="22"/>
              </w:rPr>
            </w:pPr>
          </w:p>
        </w:tc>
      </w:tr>
      <w:tr w:rsidR="001132DE" w:rsidRPr="00CB502A" w14:paraId="6A5C25D6" w14:textId="77777777" w:rsidTr="00743C18">
        <w:trPr>
          <w:trHeight w:val="409"/>
        </w:trPr>
        <w:tc>
          <w:tcPr>
            <w:tcW w:w="4899" w:type="dxa"/>
            <w:vAlign w:val="center"/>
          </w:tcPr>
          <w:p w14:paraId="29043700" w14:textId="77777777" w:rsidR="001132DE" w:rsidRPr="00CB502A" w:rsidRDefault="001132DE" w:rsidP="000D36D9">
            <w:pPr>
              <w:rPr>
                <w:rFonts w:cs="Times New Roman"/>
                <w:szCs w:val="22"/>
              </w:rPr>
            </w:pPr>
            <w:permStart w:id="1559064525" w:edGrp="everyone"/>
            <w:permStart w:id="1541615097" w:edGrp="everyone"/>
            <w:permStart w:id="1641701598" w:edGrp="everyone"/>
            <w:permStart w:id="2098725306" w:edGrp="everyone" w:colFirst="2" w:colLast="2"/>
            <w:permStart w:id="1692424313" w:edGrp="everyone" w:colFirst="1" w:colLast="1"/>
            <w:permEnd w:id="1977697670"/>
            <w:permEnd w:id="952768734"/>
            <w:permEnd w:id="1542736776"/>
            <w:permEnd w:id="1158169082"/>
            <w:permEnd w:id="1539864068"/>
            <w:r>
              <w:rPr>
                <w:rFonts w:cs="Times New Roman"/>
                <w:szCs w:val="22"/>
              </w:rPr>
              <w:t>Implementation Costs</w:t>
            </w:r>
          </w:p>
        </w:tc>
        <w:tc>
          <w:tcPr>
            <w:tcW w:w="2323" w:type="dxa"/>
            <w:vAlign w:val="center"/>
          </w:tcPr>
          <w:p w14:paraId="21BED6CA" w14:textId="77777777" w:rsidR="001132DE" w:rsidRPr="00CB502A" w:rsidRDefault="001132DE" w:rsidP="00373886">
            <w:pPr>
              <w:jc w:val="center"/>
              <w:rPr>
                <w:rFonts w:cs="Times New Roman"/>
                <w:szCs w:val="22"/>
              </w:rPr>
            </w:pPr>
          </w:p>
        </w:tc>
        <w:tc>
          <w:tcPr>
            <w:tcW w:w="2128" w:type="dxa"/>
            <w:vAlign w:val="center"/>
          </w:tcPr>
          <w:p w14:paraId="3142CA6B" w14:textId="77777777" w:rsidR="001132DE" w:rsidRPr="00CB502A" w:rsidRDefault="001132DE" w:rsidP="00373886">
            <w:pPr>
              <w:jc w:val="center"/>
              <w:rPr>
                <w:rFonts w:cs="Times New Roman"/>
                <w:szCs w:val="22"/>
              </w:rPr>
            </w:pPr>
          </w:p>
        </w:tc>
      </w:tr>
      <w:tr w:rsidR="001132DE" w:rsidRPr="00CB502A" w14:paraId="6C35E520" w14:textId="77777777" w:rsidTr="00743C18">
        <w:trPr>
          <w:trHeight w:val="409"/>
        </w:trPr>
        <w:tc>
          <w:tcPr>
            <w:tcW w:w="4899" w:type="dxa"/>
            <w:vAlign w:val="center"/>
          </w:tcPr>
          <w:p w14:paraId="6C248112" w14:textId="77777777" w:rsidR="001132DE" w:rsidRDefault="001132DE" w:rsidP="000D36D9">
            <w:pPr>
              <w:rPr>
                <w:rFonts w:cs="Times New Roman"/>
                <w:szCs w:val="22"/>
              </w:rPr>
            </w:pPr>
            <w:permStart w:id="1786005054" w:edGrp="everyone"/>
            <w:permStart w:id="252525101" w:edGrp="everyone"/>
            <w:permStart w:id="1546722497" w:edGrp="everyone"/>
            <w:permStart w:id="760899645" w:edGrp="everyone" w:colFirst="2" w:colLast="2"/>
            <w:permStart w:id="1424241812" w:edGrp="everyone" w:colFirst="1" w:colLast="1"/>
            <w:permEnd w:id="1559064525"/>
            <w:permEnd w:id="1541615097"/>
            <w:permEnd w:id="1641701598"/>
            <w:permEnd w:id="2098725306"/>
            <w:permEnd w:id="1692424313"/>
            <w:r>
              <w:rPr>
                <w:rFonts w:cs="Times New Roman"/>
                <w:szCs w:val="22"/>
              </w:rPr>
              <w:t>Expenses (if not included in implementation fee)</w:t>
            </w:r>
          </w:p>
        </w:tc>
        <w:tc>
          <w:tcPr>
            <w:tcW w:w="2323" w:type="dxa"/>
            <w:vAlign w:val="center"/>
          </w:tcPr>
          <w:p w14:paraId="4F7872D2" w14:textId="77777777" w:rsidR="001132DE" w:rsidRPr="00CB502A" w:rsidRDefault="001132DE" w:rsidP="00373886">
            <w:pPr>
              <w:jc w:val="center"/>
              <w:rPr>
                <w:rFonts w:cs="Times New Roman"/>
                <w:szCs w:val="22"/>
              </w:rPr>
            </w:pPr>
          </w:p>
        </w:tc>
        <w:tc>
          <w:tcPr>
            <w:tcW w:w="2128" w:type="dxa"/>
            <w:vAlign w:val="center"/>
          </w:tcPr>
          <w:p w14:paraId="5AD9AFB0" w14:textId="77777777" w:rsidR="001132DE" w:rsidRPr="00CB502A" w:rsidRDefault="001132DE" w:rsidP="00373886">
            <w:pPr>
              <w:jc w:val="center"/>
              <w:rPr>
                <w:rFonts w:cs="Times New Roman"/>
                <w:szCs w:val="22"/>
              </w:rPr>
            </w:pPr>
          </w:p>
        </w:tc>
      </w:tr>
      <w:tr w:rsidR="001132DE" w:rsidRPr="00CB502A" w14:paraId="1A7C62FB" w14:textId="77777777" w:rsidTr="00743C18">
        <w:trPr>
          <w:trHeight w:val="409"/>
        </w:trPr>
        <w:tc>
          <w:tcPr>
            <w:tcW w:w="4899" w:type="dxa"/>
            <w:vAlign w:val="center"/>
          </w:tcPr>
          <w:p w14:paraId="6AA3F5EE" w14:textId="77777777" w:rsidR="001132DE" w:rsidRDefault="001132DE" w:rsidP="000D36D9">
            <w:pPr>
              <w:rPr>
                <w:rFonts w:cs="Times New Roman"/>
                <w:szCs w:val="22"/>
              </w:rPr>
            </w:pPr>
            <w:permStart w:id="432412403" w:edGrp="everyone"/>
            <w:permStart w:id="1003579597" w:edGrp="everyone"/>
            <w:permStart w:id="1270087721" w:edGrp="everyone"/>
            <w:permStart w:id="1010567426" w:edGrp="everyone" w:colFirst="2" w:colLast="2"/>
            <w:permStart w:id="243497882" w:edGrp="everyone" w:colFirst="1" w:colLast="1"/>
            <w:permEnd w:id="1786005054"/>
            <w:permEnd w:id="252525101"/>
            <w:permEnd w:id="1546722497"/>
            <w:permEnd w:id="760899645"/>
            <w:permEnd w:id="1424241812"/>
            <w:r>
              <w:rPr>
                <w:rFonts w:cs="Times New Roman"/>
                <w:szCs w:val="22"/>
              </w:rPr>
              <w:t>Training (if not included in implementation fee)</w:t>
            </w:r>
          </w:p>
        </w:tc>
        <w:tc>
          <w:tcPr>
            <w:tcW w:w="2323" w:type="dxa"/>
            <w:vAlign w:val="center"/>
          </w:tcPr>
          <w:p w14:paraId="2F1EAEA9" w14:textId="77777777" w:rsidR="001132DE" w:rsidRPr="00CB502A" w:rsidRDefault="001132DE" w:rsidP="00373886">
            <w:pPr>
              <w:jc w:val="center"/>
              <w:rPr>
                <w:rFonts w:cs="Times New Roman"/>
                <w:szCs w:val="22"/>
              </w:rPr>
            </w:pPr>
          </w:p>
        </w:tc>
        <w:tc>
          <w:tcPr>
            <w:tcW w:w="2128" w:type="dxa"/>
            <w:vAlign w:val="center"/>
          </w:tcPr>
          <w:p w14:paraId="471F6542" w14:textId="77777777" w:rsidR="001132DE" w:rsidRPr="00CB502A" w:rsidRDefault="001132DE" w:rsidP="00373886">
            <w:pPr>
              <w:jc w:val="center"/>
              <w:rPr>
                <w:rFonts w:cs="Times New Roman"/>
                <w:szCs w:val="22"/>
              </w:rPr>
            </w:pPr>
          </w:p>
        </w:tc>
      </w:tr>
      <w:tr w:rsidR="001132DE" w:rsidRPr="00CB502A" w14:paraId="13DBF207" w14:textId="77777777" w:rsidTr="00743C18">
        <w:trPr>
          <w:trHeight w:val="409"/>
        </w:trPr>
        <w:tc>
          <w:tcPr>
            <w:tcW w:w="4899" w:type="dxa"/>
            <w:vAlign w:val="center"/>
          </w:tcPr>
          <w:p w14:paraId="30EDEE08" w14:textId="77777777" w:rsidR="001132DE" w:rsidRDefault="001132DE" w:rsidP="000D36D9">
            <w:pPr>
              <w:rPr>
                <w:rFonts w:cs="Times New Roman"/>
                <w:szCs w:val="22"/>
              </w:rPr>
            </w:pPr>
            <w:permStart w:id="336857765" w:edGrp="everyone"/>
            <w:permStart w:id="2029286687" w:edGrp="everyone"/>
            <w:permStart w:id="462257454" w:edGrp="everyone"/>
            <w:permStart w:id="176555728" w:edGrp="everyone" w:colFirst="2" w:colLast="2"/>
            <w:permStart w:id="1651923886" w:edGrp="everyone" w:colFirst="1" w:colLast="1"/>
            <w:permEnd w:id="432412403"/>
            <w:permEnd w:id="1003579597"/>
            <w:permEnd w:id="1270087721"/>
            <w:permEnd w:id="1010567426"/>
            <w:permEnd w:id="243497882"/>
            <w:r>
              <w:rPr>
                <w:rFonts w:cs="Times New Roman"/>
                <w:szCs w:val="22"/>
              </w:rPr>
              <w:t>Additional services/product add-ons, if any</w:t>
            </w:r>
          </w:p>
        </w:tc>
        <w:tc>
          <w:tcPr>
            <w:tcW w:w="2323" w:type="dxa"/>
            <w:vAlign w:val="center"/>
          </w:tcPr>
          <w:p w14:paraId="32D1813F" w14:textId="77777777" w:rsidR="001132DE" w:rsidRPr="00CB502A" w:rsidRDefault="001132DE" w:rsidP="00373886">
            <w:pPr>
              <w:jc w:val="center"/>
              <w:rPr>
                <w:rFonts w:cs="Times New Roman"/>
                <w:szCs w:val="22"/>
              </w:rPr>
            </w:pPr>
          </w:p>
        </w:tc>
        <w:tc>
          <w:tcPr>
            <w:tcW w:w="2128" w:type="dxa"/>
            <w:vAlign w:val="center"/>
          </w:tcPr>
          <w:p w14:paraId="2A582DA6" w14:textId="77777777" w:rsidR="001132DE" w:rsidRPr="00CB502A" w:rsidRDefault="001132DE" w:rsidP="00373886">
            <w:pPr>
              <w:jc w:val="center"/>
              <w:rPr>
                <w:rFonts w:cs="Times New Roman"/>
                <w:szCs w:val="22"/>
              </w:rPr>
            </w:pPr>
          </w:p>
        </w:tc>
      </w:tr>
      <w:tr w:rsidR="00734020" w:rsidRPr="00CB502A" w14:paraId="433E1690" w14:textId="77777777" w:rsidTr="00734020">
        <w:trPr>
          <w:trHeight w:val="409"/>
        </w:trPr>
        <w:tc>
          <w:tcPr>
            <w:tcW w:w="4899" w:type="dxa"/>
            <w:vAlign w:val="center"/>
          </w:tcPr>
          <w:p w14:paraId="3CA177FB" w14:textId="3A17DA38" w:rsidR="00734020" w:rsidRDefault="00734020" w:rsidP="00734020">
            <w:pPr>
              <w:rPr>
                <w:rFonts w:cs="Times New Roman"/>
                <w:szCs w:val="22"/>
              </w:rPr>
            </w:pPr>
            <w:permStart w:id="1634678602" w:edGrp="everyone" w:colFirst="0" w:colLast="0"/>
            <w:permStart w:id="85078622" w:edGrp="everyone" w:colFirst="1" w:colLast="1"/>
            <w:permStart w:id="1277181373" w:edGrp="everyone" w:colFirst="2" w:colLast="2"/>
            <w:permStart w:id="1083520855" w:edGrp="everyone" w:colFirst="3" w:colLast="3"/>
            <w:permEnd w:id="336857765"/>
            <w:permEnd w:id="2029286687"/>
            <w:permEnd w:id="462257454"/>
            <w:permEnd w:id="176555728"/>
            <w:permEnd w:id="1651923886"/>
            <w:r w:rsidRPr="00734020">
              <w:rPr>
                <w:rFonts w:cs="Times New Roman"/>
                <w:szCs w:val="22"/>
              </w:rPr>
              <w:t>Describe ANY additional cost NOT included in the proposed fees above</w:t>
            </w:r>
          </w:p>
        </w:tc>
        <w:tc>
          <w:tcPr>
            <w:tcW w:w="2323" w:type="dxa"/>
            <w:vAlign w:val="center"/>
          </w:tcPr>
          <w:p w14:paraId="1984A7C3" w14:textId="77777777" w:rsidR="00734020" w:rsidRPr="00CB502A" w:rsidRDefault="00734020" w:rsidP="00373886">
            <w:pPr>
              <w:jc w:val="center"/>
              <w:rPr>
                <w:rFonts w:cs="Times New Roman"/>
                <w:szCs w:val="22"/>
              </w:rPr>
            </w:pPr>
          </w:p>
        </w:tc>
        <w:tc>
          <w:tcPr>
            <w:tcW w:w="2128" w:type="dxa"/>
            <w:vAlign w:val="center"/>
          </w:tcPr>
          <w:p w14:paraId="11249393" w14:textId="77777777" w:rsidR="00734020" w:rsidRPr="00CB502A" w:rsidRDefault="00734020" w:rsidP="00373886">
            <w:pPr>
              <w:jc w:val="center"/>
              <w:rPr>
                <w:rFonts w:cs="Times New Roman"/>
                <w:szCs w:val="22"/>
              </w:rPr>
            </w:pPr>
          </w:p>
        </w:tc>
      </w:tr>
      <w:tr w:rsidR="00734020" w:rsidRPr="00CB502A" w14:paraId="6C02466D" w14:textId="77777777" w:rsidTr="00734020">
        <w:trPr>
          <w:trHeight w:val="409"/>
        </w:trPr>
        <w:tc>
          <w:tcPr>
            <w:tcW w:w="4899" w:type="dxa"/>
            <w:vAlign w:val="center"/>
          </w:tcPr>
          <w:p w14:paraId="47CBB4B2" w14:textId="23A1DDE9" w:rsidR="00734020" w:rsidRDefault="00734020" w:rsidP="00734020">
            <w:pPr>
              <w:rPr>
                <w:rFonts w:cs="Times New Roman"/>
                <w:szCs w:val="22"/>
              </w:rPr>
            </w:pPr>
            <w:permStart w:id="859247955" w:edGrp="everyone" w:colFirst="0" w:colLast="0"/>
            <w:permStart w:id="1339953778" w:edGrp="everyone" w:colFirst="1" w:colLast="1"/>
            <w:permStart w:id="625166971" w:edGrp="everyone" w:colFirst="2" w:colLast="2"/>
            <w:permStart w:id="759381787" w:edGrp="everyone" w:colFirst="3" w:colLast="3"/>
            <w:permEnd w:id="1634678602"/>
            <w:permEnd w:id="85078622"/>
            <w:permEnd w:id="1277181373"/>
            <w:permEnd w:id="1083520855"/>
            <w:r>
              <w:rPr>
                <w:rFonts w:cs="Times New Roman"/>
                <w:szCs w:val="22"/>
              </w:rPr>
              <w:t>[insert additional lines as needed]</w:t>
            </w:r>
          </w:p>
        </w:tc>
        <w:tc>
          <w:tcPr>
            <w:tcW w:w="2323" w:type="dxa"/>
            <w:vAlign w:val="center"/>
          </w:tcPr>
          <w:p w14:paraId="6CDFE182" w14:textId="77777777" w:rsidR="00734020" w:rsidRPr="00CB502A" w:rsidRDefault="00734020" w:rsidP="00373886">
            <w:pPr>
              <w:jc w:val="center"/>
              <w:rPr>
                <w:rFonts w:cs="Times New Roman"/>
                <w:szCs w:val="22"/>
              </w:rPr>
            </w:pPr>
          </w:p>
        </w:tc>
        <w:tc>
          <w:tcPr>
            <w:tcW w:w="2128" w:type="dxa"/>
            <w:vAlign w:val="center"/>
          </w:tcPr>
          <w:p w14:paraId="63DB380D" w14:textId="77777777" w:rsidR="00734020" w:rsidRPr="00CB502A" w:rsidRDefault="00734020" w:rsidP="00373886">
            <w:pPr>
              <w:jc w:val="center"/>
              <w:rPr>
                <w:rFonts w:cs="Times New Roman"/>
                <w:szCs w:val="22"/>
              </w:rPr>
            </w:pPr>
          </w:p>
        </w:tc>
      </w:tr>
      <w:tr w:rsidR="00734020" w:rsidRPr="00CB502A" w14:paraId="7A2B09C6" w14:textId="77777777" w:rsidTr="00A70C41">
        <w:trPr>
          <w:trHeight w:val="409"/>
        </w:trPr>
        <w:tc>
          <w:tcPr>
            <w:tcW w:w="7222" w:type="dxa"/>
            <w:gridSpan w:val="2"/>
            <w:shd w:val="clear" w:color="auto" w:fill="000000" w:themeFill="text1"/>
            <w:vAlign w:val="center"/>
          </w:tcPr>
          <w:p w14:paraId="77E0BD46" w14:textId="77777777" w:rsidR="00734020" w:rsidRPr="00CB502A" w:rsidRDefault="00734020" w:rsidP="00734020">
            <w:pPr>
              <w:jc w:val="right"/>
              <w:rPr>
                <w:rFonts w:cs="Times New Roman"/>
                <w:szCs w:val="22"/>
              </w:rPr>
            </w:pPr>
            <w:permStart w:id="64752319" w:edGrp="everyone" w:colFirst="1" w:colLast="1"/>
            <w:permEnd w:id="859247955"/>
            <w:permEnd w:id="1339953778"/>
            <w:permEnd w:id="625166971"/>
            <w:permEnd w:id="759381787"/>
            <w:r>
              <w:rPr>
                <w:b/>
                <w:bCs/>
                <w:sz w:val="24"/>
                <w:szCs w:val="22"/>
              </w:rPr>
              <w:t>3-Year Total Cost of Ownership</w:t>
            </w:r>
            <w:r w:rsidRPr="00BB47AE">
              <w:rPr>
                <w:b/>
                <w:bCs/>
                <w:sz w:val="24"/>
                <w:szCs w:val="22"/>
              </w:rPr>
              <w:t>:</w:t>
            </w:r>
          </w:p>
        </w:tc>
        <w:tc>
          <w:tcPr>
            <w:tcW w:w="2128" w:type="dxa"/>
            <w:vAlign w:val="center"/>
          </w:tcPr>
          <w:p w14:paraId="03CA1241" w14:textId="77777777" w:rsidR="00734020" w:rsidRPr="00CB502A" w:rsidRDefault="00734020" w:rsidP="00373886">
            <w:pPr>
              <w:jc w:val="center"/>
              <w:rPr>
                <w:rFonts w:cs="Times New Roman"/>
                <w:szCs w:val="22"/>
              </w:rPr>
            </w:pPr>
          </w:p>
        </w:tc>
      </w:tr>
      <w:tr w:rsidR="00734020" w:rsidRPr="00CB502A" w14:paraId="5B964288" w14:textId="77777777" w:rsidTr="00743C18">
        <w:trPr>
          <w:trHeight w:val="403"/>
        </w:trPr>
        <w:tc>
          <w:tcPr>
            <w:tcW w:w="7222" w:type="dxa"/>
            <w:gridSpan w:val="2"/>
            <w:vAlign w:val="center"/>
          </w:tcPr>
          <w:p w14:paraId="6022D9AE" w14:textId="77777777" w:rsidR="00734020" w:rsidRPr="00CB502A" w:rsidRDefault="00734020" w:rsidP="00743C18">
            <w:pPr>
              <w:jc w:val="right"/>
              <w:rPr>
                <w:rFonts w:cs="Times New Roman"/>
                <w:szCs w:val="22"/>
              </w:rPr>
            </w:pPr>
            <w:permStart w:id="1206808044" w:edGrp="everyone"/>
            <w:permStart w:id="1710501980" w:edGrp="everyone" w:colFirst="1" w:colLast="1"/>
            <w:permEnd w:id="64752319"/>
            <w:r>
              <w:rPr>
                <w:rFonts w:eastAsia="Calibri"/>
              </w:rPr>
              <w:t>Optional 4th year license</w:t>
            </w:r>
          </w:p>
        </w:tc>
        <w:tc>
          <w:tcPr>
            <w:tcW w:w="2128" w:type="dxa"/>
            <w:vAlign w:val="center"/>
          </w:tcPr>
          <w:p w14:paraId="3405BFA7" w14:textId="77777777" w:rsidR="00734020" w:rsidRPr="00CB502A" w:rsidRDefault="00734020" w:rsidP="00373886">
            <w:pPr>
              <w:jc w:val="center"/>
              <w:rPr>
                <w:rFonts w:cs="Times New Roman"/>
                <w:szCs w:val="22"/>
              </w:rPr>
            </w:pPr>
          </w:p>
        </w:tc>
      </w:tr>
      <w:tr w:rsidR="00734020" w:rsidRPr="00CB502A" w14:paraId="16200A82" w14:textId="77777777" w:rsidTr="00743C18">
        <w:trPr>
          <w:trHeight w:val="403"/>
        </w:trPr>
        <w:tc>
          <w:tcPr>
            <w:tcW w:w="7222" w:type="dxa"/>
            <w:gridSpan w:val="2"/>
            <w:vAlign w:val="center"/>
          </w:tcPr>
          <w:p w14:paraId="2E834595" w14:textId="77777777" w:rsidR="00734020" w:rsidRPr="00CB502A" w:rsidRDefault="00734020" w:rsidP="00743C18">
            <w:pPr>
              <w:jc w:val="right"/>
              <w:rPr>
                <w:rFonts w:cs="Times New Roman"/>
                <w:szCs w:val="22"/>
              </w:rPr>
            </w:pPr>
            <w:permStart w:id="2081440858" w:edGrp="everyone"/>
            <w:permStart w:id="813923404" w:edGrp="everyone" w:colFirst="1" w:colLast="1"/>
            <w:permEnd w:id="1206808044"/>
            <w:permEnd w:id="1710501980"/>
            <w:r>
              <w:rPr>
                <w:rFonts w:eastAsia="Calibri"/>
              </w:rPr>
              <w:t>Optional 5th year license</w:t>
            </w:r>
          </w:p>
        </w:tc>
        <w:tc>
          <w:tcPr>
            <w:tcW w:w="2128" w:type="dxa"/>
            <w:vAlign w:val="center"/>
          </w:tcPr>
          <w:p w14:paraId="7D11275D" w14:textId="77777777" w:rsidR="00734020" w:rsidRPr="00CB502A" w:rsidRDefault="00734020" w:rsidP="00373886">
            <w:pPr>
              <w:jc w:val="center"/>
              <w:rPr>
                <w:rFonts w:cs="Times New Roman"/>
                <w:szCs w:val="22"/>
              </w:rPr>
            </w:pPr>
          </w:p>
        </w:tc>
      </w:tr>
      <w:tr w:rsidR="00734020" w:rsidRPr="00CB502A" w14:paraId="0D1BE7D4" w14:textId="77777777" w:rsidTr="00743C18">
        <w:trPr>
          <w:trHeight w:val="409"/>
        </w:trPr>
        <w:tc>
          <w:tcPr>
            <w:tcW w:w="7222" w:type="dxa"/>
            <w:gridSpan w:val="2"/>
            <w:shd w:val="clear" w:color="auto" w:fill="000000" w:themeFill="text1"/>
            <w:vAlign w:val="center"/>
          </w:tcPr>
          <w:p w14:paraId="663FCA1B" w14:textId="77777777" w:rsidR="00734020" w:rsidRPr="00CB502A" w:rsidRDefault="00734020" w:rsidP="00734020">
            <w:pPr>
              <w:jc w:val="right"/>
              <w:rPr>
                <w:rFonts w:cs="Times New Roman"/>
                <w:szCs w:val="22"/>
              </w:rPr>
            </w:pPr>
            <w:permStart w:id="1619608799" w:edGrp="everyone" w:colFirst="1" w:colLast="1"/>
            <w:permEnd w:id="2081440858"/>
            <w:permEnd w:id="813923404"/>
            <w:r>
              <w:rPr>
                <w:b/>
                <w:bCs/>
                <w:sz w:val="24"/>
                <w:szCs w:val="22"/>
              </w:rPr>
              <w:t>5</w:t>
            </w:r>
            <w:r w:rsidRPr="00C7558F">
              <w:rPr>
                <w:b/>
                <w:bCs/>
                <w:sz w:val="24"/>
                <w:szCs w:val="22"/>
              </w:rPr>
              <w:t>-year Total Cost of Ownership</w:t>
            </w:r>
          </w:p>
        </w:tc>
        <w:tc>
          <w:tcPr>
            <w:tcW w:w="2128" w:type="dxa"/>
            <w:vAlign w:val="center"/>
          </w:tcPr>
          <w:p w14:paraId="38396672" w14:textId="77777777" w:rsidR="00734020" w:rsidRPr="00CB502A" w:rsidRDefault="00734020" w:rsidP="00373886">
            <w:pPr>
              <w:jc w:val="center"/>
              <w:rPr>
                <w:rFonts w:cs="Times New Roman"/>
                <w:szCs w:val="22"/>
              </w:rPr>
            </w:pPr>
          </w:p>
        </w:tc>
      </w:tr>
      <w:tr w:rsidR="00734020" w:rsidRPr="00CB502A" w14:paraId="1002B33D" w14:textId="77777777" w:rsidTr="00743C18">
        <w:trPr>
          <w:trHeight w:val="409"/>
        </w:trPr>
        <w:tc>
          <w:tcPr>
            <w:tcW w:w="4899" w:type="dxa"/>
            <w:vAlign w:val="center"/>
          </w:tcPr>
          <w:p w14:paraId="02995D47" w14:textId="77777777" w:rsidR="00734020" w:rsidRDefault="00734020" w:rsidP="00734020">
            <w:pPr>
              <w:rPr>
                <w:rFonts w:cs="Times New Roman"/>
                <w:szCs w:val="22"/>
              </w:rPr>
            </w:pPr>
            <w:permStart w:id="1931307157" w:edGrp="everyone"/>
            <w:permStart w:id="481371365" w:edGrp="everyone"/>
            <w:permStart w:id="1866293513" w:edGrp="everyone" w:colFirst="2" w:colLast="2"/>
            <w:permStart w:id="182072319" w:edGrp="everyone" w:colFirst="1" w:colLast="1"/>
            <w:permEnd w:id="1619608799"/>
            <w:r>
              <w:rPr>
                <w:rFonts w:cs="Times New Roman"/>
                <w:szCs w:val="22"/>
              </w:rPr>
              <w:t>[insert additional lines as needed]</w:t>
            </w:r>
          </w:p>
        </w:tc>
        <w:tc>
          <w:tcPr>
            <w:tcW w:w="2323" w:type="dxa"/>
            <w:vAlign w:val="center"/>
          </w:tcPr>
          <w:p w14:paraId="509C152E" w14:textId="77777777" w:rsidR="00734020" w:rsidRPr="00CB502A" w:rsidRDefault="00734020" w:rsidP="00734020">
            <w:pPr>
              <w:jc w:val="center"/>
              <w:rPr>
                <w:rFonts w:cs="Times New Roman"/>
                <w:szCs w:val="22"/>
              </w:rPr>
            </w:pPr>
          </w:p>
        </w:tc>
        <w:tc>
          <w:tcPr>
            <w:tcW w:w="2128" w:type="dxa"/>
            <w:vAlign w:val="center"/>
          </w:tcPr>
          <w:p w14:paraId="0EE55BE2" w14:textId="77777777" w:rsidR="00734020" w:rsidRPr="00CB502A" w:rsidRDefault="00734020" w:rsidP="00373886">
            <w:pPr>
              <w:jc w:val="center"/>
              <w:rPr>
                <w:rFonts w:cs="Times New Roman"/>
                <w:szCs w:val="22"/>
              </w:rPr>
            </w:pPr>
          </w:p>
        </w:tc>
      </w:tr>
      <w:tr w:rsidR="00734020" w:rsidRPr="00CB502A" w14:paraId="70066E67" w14:textId="77777777" w:rsidTr="00743C18">
        <w:trPr>
          <w:trHeight w:val="409"/>
        </w:trPr>
        <w:tc>
          <w:tcPr>
            <w:tcW w:w="4899" w:type="dxa"/>
            <w:vAlign w:val="center"/>
          </w:tcPr>
          <w:p w14:paraId="52A2DF3C" w14:textId="420FC296" w:rsidR="00734020" w:rsidRDefault="00734020" w:rsidP="00734020">
            <w:pPr>
              <w:rPr>
                <w:rFonts w:cs="Times New Roman"/>
                <w:szCs w:val="22"/>
              </w:rPr>
            </w:pPr>
            <w:permStart w:id="1956708391" w:edGrp="everyone"/>
            <w:permStart w:id="176256574" w:edGrp="everyone"/>
            <w:permStart w:id="1187398768" w:edGrp="everyone" w:colFirst="2" w:colLast="2"/>
            <w:permStart w:id="445845154" w:edGrp="everyone" w:colFirst="1" w:colLast="1"/>
            <w:permEnd w:id="1931307157"/>
            <w:permEnd w:id="481371365"/>
            <w:permEnd w:id="1866293513"/>
            <w:permEnd w:id="182072319"/>
          </w:p>
        </w:tc>
        <w:tc>
          <w:tcPr>
            <w:tcW w:w="2323" w:type="dxa"/>
            <w:vAlign w:val="center"/>
          </w:tcPr>
          <w:p w14:paraId="4D5AE3DA" w14:textId="77777777" w:rsidR="00734020" w:rsidRPr="00CB502A" w:rsidRDefault="00734020" w:rsidP="00734020">
            <w:pPr>
              <w:jc w:val="center"/>
              <w:rPr>
                <w:rFonts w:cs="Times New Roman"/>
                <w:szCs w:val="22"/>
              </w:rPr>
            </w:pPr>
          </w:p>
        </w:tc>
        <w:tc>
          <w:tcPr>
            <w:tcW w:w="2128" w:type="dxa"/>
            <w:vAlign w:val="center"/>
          </w:tcPr>
          <w:p w14:paraId="32E400FB" w14:textId="77777777" w:rsidR="00734020" w:rsidRPr="00CB502A" w:rsidRDefault="00734020" w:rsidP="00373886">
            <w:pPr>
              <w:jc w:val="center"/>
              <w:rPr>
                <w:rFonts w:cs="Times New Roman"/>
                <w:szCs w:val="22"/>
              </w:rPr>
            </w:pPr>
          </w:p>
        </w:tc>
      </w:tr>
    </w:tbl>
    <w:permEnd w:id="1956708391"/>
    <w:permEnd w:id="176256574"/>
    <w:permEnd w:id="1187398768"/>
    <w:permEnd w:id="445845154"/>
    <w:p w14:paraId="1425C118" w14:textId="3742A17C" w:rsidR="004C3FA3" w:rsidRPr="00EE4161" w:rsidRDefault="00734020" w:rsidP="00A70C41">
      <w:pPr>
        <w:tabs>
          <w:tab w:val="left" w:pos="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240"/>
        <w:jc w:val="both"/>
        <w:rPr>
          <w:rFonts w:cs="Times New Roman"/>
          <w:b/>
          <w:sz w:val="24"/>
          <w:szCs w:val="24"/>
        </w:rPr>
      </w:pPr>
      <w:r w:rsidRPr="005F4F13">
        <w:rPr>
          <w:rFonts w:cs="Times New Roman"/>
          <w:szCs w:val="22"/>
        </w:rPr>
        <w:t xml:space="preserve">If your proposal differs in </w:t>
      </w:r>
      <w:r w:rsidRPr="005F4F13">
        <w:rPr>
          <w:rFonts w:cs="Times New Roman"/>
          <w:b/>
          <w:szCs w:val="22"/>
        </w:rPr>
        <w:t>any way</w:t>
      </w:r>
      <w:r w:rsidRPr="005F4F13">
        <w:rPr>
          <w:rFonts w:cs="Times New Roman"/>
          <w:szCs w:val="22"/>
        </w:rPr>
        <w:t xml:space="preserve"> from the requirements specified herein, please indicate any/all differences. Otherwise, it will be assumed that your proposal conforms to these specifications in every respect.</w:t>
      </w:r>
      <w:r w:rsidR="004C3FA3" w:rsidRPr="00EE4161">
        <w:rPr>
          <w:rFonts w:cs="Times New Roman"/>
          <w:b/>
          <w:sz w:val="24"/>
          <w:szCs w:val="24"/>
        </w:rPr>
        <w:br w:type="page"/>
      </w:r>
    </w:p>
    <w:p w14:paraId="076D69F3" w14:textId="77777777" w:rsidR="004C3FA3" w:rsidRPr="00EE4161" w:rsidRDefault="005B09D6" w:rsidP="004C3FA3">
      <w:pPr>
        <w:jc w:val="center"/>
        <w:rPr>
          <w:rFonts w:cs="Times New Roman"/>
          <w:b/>
          <w:sz w:val="40"/>
          <w:szCs w:val="40"/>
        </w:rPr>
      </w:pPr>
      <w:bookmarkStart w:id="98" w:name="ExB"/>
      <w:r w:rsidRPr="00EE4161">
        <w:rPr>
          <w:rFonts w:cs="Times New Roman"/>
          <w:b/>
          <w:sz w:val="40"/>
          <w:szCs w:val="40"/>
        </w:rPr>
        <w:lastRenderedPageBreak/>
        <w:t xml:space="preserve">Exhibit </w:t>
      </w:r>
      <w:r w:rsidR="004C3FA3" w:rsidRPr="00EE4161">
        <w:rPr>
          <w:rFonts w:cs="Times New Roman"/>
          <w:b/>
          <w:sz w:val="40"/>
          <w:szCs w:val="40"/>
        </w:rPr>
        <w:t>B</w:t>
      </w:r>
    </w:p>
    <w:bookmarkEnd w:id="98"/>
    <w:p w14:paraId="0B86338C"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3674320A" w14:textId="77777777" w:rsidR="004C3FA3" w:rsidRPr="00735B7A" w:rsidRDefault="004C3FA3" w:rsidP="004C3FA3">
      <w:pPr>
        <w:jc w:val="center"/>
        <w:rPr>
          <w:b/>
          <w:sz w:val="24"/>
        </w:rPr>
      </w:pPr>
    </w:p>
    <w:p w14:paraId="22B07B9B" w14:textId="36953134" w:rsidR="004C3FA3" w:rsidRPr="00743C18" w:rsidRDefault="004C3FA3" w:rsidP="004C3FA3">
      <w:pPr>
        <w:pStyle w:val="Heading1para"/>
        <w:rPr>
          <w:b w:val="0"/>
          <w:color w:val="auto"/>
          <w:sz w:val="22"/>
        </w:rPr>
      </w:pPr>
      <w:r w:rsidRPr="00743C18">
        <w:rPr>
          <w:b w:val="0"/>
          <w:color w:val="auto"/>
          <w:sz w:val="22"/>
        </w:rPr>
        <w:t>Respondent shall signify Respondent’s acceptance of and compliance with the requirements, terms, and conditions of this</w:t>
      </w:r>
      <w:r w:rsidR="00C8289A" w:rsidRPr="00743C18">
        <w:rPr>
          <w:b w:val="0"/>
          <w:color w:val="auto"/>
          <w:sz w:val="22"/>
        </w:rPr>
        <w:t xml:space="preserve"> </w:t>
      </w:r>
      <w:r w:rsidR="00C8289A" w:rsidRPr="00734020">
        <w:rPr>
          <w:b w:val="0"/>
          <w:color w:val="auto"/>
          <w:sz w:val="22"/>
          <w:szCs w:val="22"/>
        </w:rPr>
        <w:t>Solicitation</w:t>
      </w:r>
      <w:r w:rsidRPr="00743C18">
        <w:rPr>
          <w:b w:val="0"/>
          <w:color w:val="auto"/>
          <w:sz w:val="22"/>
        </w:rPr>
        <w:t xml:space="preserve"> by signing in the signature space set forth below.</w:t>
      </w:r>
    </w:p>
    <w:p w14:paraId="6782B835" w14:textId="148D5975" w:rsidR="004C3FA3" w:rsidRPr="00743C18" w:rsidRDefault="004C3FA3" w:rsidP="004C3FA3">
      <w:pPr>
        <w:pStyle w:val="Heading1para"/>
        <w:rPr>
          <w:b w:val="0"/>
          <w:color w:val="auto"/>
          <w:sz w:val="22"/>
        </w:rPr>
      </w:pPr>
      <w:r w:rsidRPr="00743C18">
        <w:rPr>
          <w:b w:val="0"/>
          <w:color w:val="auto"/>
          <w:sz w:val="22"/>
        </w:rPr>
        <w:t xml:space="preserve">Respondent warrants that Respondent has examined and is familiar with this </w:t>
      </w:r>
      <w:r w:rsidR="004648E1" w:rsidRPr="00743C18">
        <w:rPr>
          <w:b w:val="0"/>
          <w:color w:val="auto"/>
          <w:sz w:val="22"/>
        </w:rPr>
        <w:t>Solicitation</w:t>
      </w:r>
      <w:r w:rsidRPr="00743C18">
        <w:rPr>
          <w:b w:val="0"/>
          <w:color w:val="auto"/>
          <w:sz w:val="22"/>
        </w:rPr>
        <w:t xml:space="preserve"> and its terms and conditions.</w:t>
      </w:r>
      <w:r w:rsidR="005B75CE" w:rsidRPr="00743C18">
        <w:rPr>
          <w:b w:val="0"/>
          <w:color w:val="auto"/>
          <w:sz w:val="22"/>
        </w:rPr>
        <w:t xml:space="preserve"> Respondent warrants that </w:t>
      </w:r>
      <w:r w:rsidR="005B75CE" w:rsidRPr="00743C18">
        <w:rPr>
          <w:rFonts w:eastAsia="Calibri"/>
          <w:b w:val="0"/>
          <w:sz w:val="22"/>
        </w:rPr>
        <w:t xml:space="preserve">Respondent does not engage in scrutinized business operations in Sudan, Iran or with foreign terrorist organizations, </w:t>
      </w:r>
      <w:r w:rsidR="004157BA" w:rsidRPr="00734020">
        <w:rPr>
          <w:rFonts w:eastAsia="Calibri"/>
          <w:b w:val="0"/>
          <w:sz w:val="22"/>
          <w:szCs w:val="22"/>
        </w:rPr>
        <w:t xml:space="preserve">does not engage in any prohibited boycott, </w:t>
      </w:r>
      <w:r w:rsidR="005B75CE" w:rsidRPr="00743C18">
        <w:rPr>
          <w:rFonts w:eastAsia="Calibri"/>
          <w:b w:val="0"/>
          <w:sz w:val="22"/>
        </w:rPr>
        <w:t xml:space="preserve">and that Respondent does not appear (nor does any affiliate appear) on any </w:t>
      </w:r>
      <w:hyperlink r:id="rId33" w:history="1">
        <w:r w:rsidR="005B75CE" w:rsidRPr="00743C18">
          <w:rPr>
            <w:rStyle w:val="Hyperlink"/>
            <w:rFonts w:eastAsia="Calibri"/>
            <w:b w:val="0"/>
            <w:sz w:val="22"/>
          </w:rPr>
          <w:t xml:space="preserve">Texas Comptroller </w:t>
        </w:r>
        <w:r w:rsidR="004157BA" w:rsidRPr="00734020">
          <w:rPr>
            <w:rStyle w:val="Hyperlink"/>
            <w:rFonts w:eastAsia="Calibri"/>
            <w:b w:val="0"/>
            <w:sz w:val="22"/>
            <w:szCs w:val="22"/>
          </w:rPr>
          <w:t>Divestment Statute Lists</w:t>
        </w:r>
      </w:hyperlink>
      <w:r w:rsidR="005B75CE" w:rsidRPr="00743C18">
        <w:rPr>
          <w:rFonts w:eastAsia="Calibri"/>
          <w:b w:val="0"/>
          <w:sz w:val="22"/>
        </w:rPr>
        <w:t>.</w:t>
      </w:r>
    </w:p>
    <w:p w14:paraId="1CE1AD5C" w14:textId="77777777" w:rsidR="004C3FA3" w:rsidRPr="00743C18" w:rsidRDefault="004C3FA3" w:rsidP="004C3FA3">
      <w:pPr>
        <w:pStyle w:val="Heading1para"/>
        <w:rPr>
          <w:b w:val="0"/>
          <w:color w:val="auto"/>
          <w:sz w:val="22"/>
        </w:rPr>
      </w:pPr>
      <w:r w:rsidRPr="00743C18">
        <w:rPr>
          <w:b w:val="0"/>
          <w:color w:val="auto"/>
          <w:sz w:val="22"/>
        </w:rPr>
        <w:t xml:space="preserve">Respondent warrants that it has the necessary experience, knowledge, abilities, skills, and resources to satisfactorily finance and complete the products and services in its </w:t>
      </w:r>
      <w:r w:rsidR="004648E1" w:rsidRPr="00743C18">
        <w:rPr>
          <w:b w:val="0"/>
          <w:color w:val="auto"/>
          <w:sz w:val="22"/>
        </w:rPr>
        <w:t>Solicitation</w:t>
      </w:r>
      <w:r w:rsidRPr="00743C18">
        <w:rPr>
          <w:b w:val="0"/>
          <w:color w:val="auto"/>
          <w:sz w:val="22"/>
        </w:rPr>
        <w:t xml:space="preserve"> Response.</w:t>
      </w:r>
    </w:p>
    <w:p w14:paraId="18C46FAD" w14:textId="77777777" w:rsidR="004C3FA3" w:rsidRPr="00743C18" w:rsidRDefault="004C3FA3" w:rsidP="004C3FA3">
      <w:pPr>
        <w:pStyle w:val="Heading1para"/>
        <w:rPr>
          <w:b w:val="0"/>
          <w:color w:val="auto"/>
          <w:sz w:val="22"/>
        </w:rPr>
      </w:pPr>
      <w:r w:rsidRPr="00743C18">
        <w:rPr>
          <w:b w:val="0"/>
          <w:color w:val="auto"/>
          <w:sz w:val="22"/>
        </w:rPr>
        <w:t xml:space="preserve">Respondent certifies that the individual signing this </w:t>
      </w:r>
      <w:r w:rsidR="004648E1" w:rsidRPr="00743C18">
        <w:rPr>
          <w:b w:val="0"/>
          <w:color w:val="auto"/>
          <w:sz w:val="22"/>
        </w:rPr>
        <w:t>Solicitation</w:t>
      </w:r>
      <w:r w:rsidRPr="00743C18">
        <w:rPr>
          <w:b w:val="0"/>
          <w:color w:val="auto"/>
          <w:sz w:val="22"/>
        </w:rPr>
        <w:t xml:space="preserve"> Response is authorized to sign such documents on behalf of the Respondent entity and to bind Respondent and is authorized to bind the Respondent in this </w:t>
      </w:r>
      <w:r w:rsidR="004648E1" w:rsidRPr="00743C18">
        <w:rPr>
          <w:b w:val="0"/>
          <w:color w:val="auto"/>
          <w:sz w:val="22"/>
        </w:rPr>
        <w:t>Solicitation</w:t>
      </w:r>
      <w:r w:rsidRPr="00743C18">
        <w:rPr>
          <w:b w:val="0"/>
          <w:color w:val="auto"/>
          <w:sz w:val="22"/>
        </w:rPr>
        <w:t xml:space="preserve"> Response.</w:t>
      </w:r>
    </w:p>
    <w:p w14:paraId="42FCFDBD" w14:textId="0DAD8E83" w:rsidR="004C3FA3" w:rsidRPr="00743C18" w:rsidRDefault="004C3FA3" w:rsidP="004C3FA3">
      <w:pPr>
        <w:pStyle w:val="Heading1para"/>
        <w:rPr>
          <w:b w:val="0"/>
          <w:color w:val="auto"/>
          <w:sz w:val="22"/>
        </w:rPr>
      </w:pPr>
      <w:r w:rsidRPr="00743C18">
        <w:rPr>
          <w:b w:val="0"/>
          <w:color w:val="auto"/>
          <w:sz w:val="22"/>
        </w:rPr>
        <w:t>RESPONDENT AGREES TO DEFEND, INDEMNIFY, AND HOLD HARMLESS THE DISTRICT AND ALL OF ITS OFFICERS, AGENTS AND EMPLOYEES FROM AND AGAINST ALL CLAIMS, ACTIONS, SUITS, DEMANDS, PROCEEDINGS, COSTS, DAMAGES, AND LIAB</w:t>
      </w:r>
      <w:r w:rsidR="00805524" w:rsidRPr="00743C18">
        <w:rPr>
          <w:b w:val="0"/>
          <w:color w:val="auto"/>
          <w:sz w:val="22"/>
        </w:rPr>
        <w:t>I</w:t>
      </w:r>
      <w:r w:rsidRPr="00743C18">
        <w:rPr>
          <w:b w:val="0"/>
          <w:color w:val="auto"/>
          <w:sz w:val="22"/>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734020">
        <w:rPr>
          <w:b w:val="0"/>
          <w:color w:val="auto"/>
          <w:sz w:val="22"/>
          <w:szCs w:val="22"/>
        </w:rPr>
        <w:t>SOLICITATION</w:t>
      </w:r>
      <w:r w:rsidRPr="00743C18">
        <w:rPr>
          <w:b w:val="0"/>
          <w:color w:val="auto"/>
          <w:sz w:val="22"/>
        </w:rPr>
        <w:t xml:space="preserve"> RESPONSE AND/OR THE AWARD OF A CONTRACT THEREON BY THE DISTRICT.</w:t>
      </w:r>
    </w:p>
    <w:p w14:paraId="7E9F16D8"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C8289A" w14:paraId="7F0F6067"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83C5ED8" w14:textId="44FC92F4" w:rsidR="004C3FA3" w:rsidRPr="00743C18" w:rsidRDefault="00C224CC" w:rsidP="000C61E7">
            <w:pPr>
              <w:pStyle w:val="Heading2para"/>
              <w:tabs>
                <w:tab w:val="clear" w:pos="1282"/>
              </w:tabs>
              <w:spacing w:before="0" w:after="0"/>
              <w:ind w:left="0" w:firstLine="0"/>
              <w:jc w:val="center"/>
              <w:rPr>
                <w:sz w:val="36"/>
              </w:rPr>
            </w:pPr>
            <w:r w:rsidRPr="00743C18">
              <w:rPr>
                <w:b/>
                <w:sz w:val="36"/>
              </w:rPr>
              <w:t>RFP #</w:t>
            </w:r>
            <w:r w:rsidR="00725992" w:rsidRPr="00743C18">
              <w:rPr>
                <w:b/>
                <w:sz w:val="36"/>
              </w:rPr>
              <w:t>2022</w:t>
            </w:r>
            <w:r w:rsidR="000C61E7" w:rsidRPr="00743C18">
              <w:rPr>
                <w:b/>
                <w:sz w:val="36"/>
              </w:rPr>
              <w:t>1071</w:t>
            </w:r>
            <w:r w:rsidR="00785F52" w:rsidRPr="00743C18">
              <w:rPr>
                <w:b/>
                <w:sz w:val="36"/>
              </w:rPr>
              <w:t>74</w:t>
            </w:r>
            <w:r w:rsidR="000C61E7" w:rsidRPr="00743C18">
              <w:rPr>
                <w:b/>
                <w:sz w:val="36"/>
              </w:rPr>
              <w:t>0 Drug Diversion Software Solution</w:t>
            </w:r>
          </w:p>
        </w:tc>
      </w:tr>
      <w:tr w:rsidR="004C3FA3" w:rsidRPr="00EE4161" w14:paraId="692A80FD"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0BF24AC1" w14:textId="77777777" w:rsidR="004C3FA3" w:rsidRPr="00EE4161" w:rsidRDefault="005B75CE" w:rsidP="00BD5E63">
            <w:pPr>
              <w:pStyle w:val="Heading2para"/>
              <w:spacing w:before="360"/>
              <w:ind w:left="0" w:firstLine="0"/>
              <w:rPr>
                <w:rFonts w:cs="Times New Roman"/>
              </w:rPr>
            </w:pPr>
            <w:permStart w:id="1247696479" w:edGrp="everyone"/>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81563332"/>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49115EC1" w14:textId="77777777" w:rsidTr="005B75CE">
        <w:trPr>
          <w:trHeight w:val="816"/>
          <w:jc w:val="center"/>
        </w:trPr>
        <w:tc>
          <w:tcPr>
            <w:tcW w:w="5108" w:type="dxa"/>
            <w:tcBorders>
              <w:left w:val="single" w:sz="6" w:space="0" w:color="auto"/>
            </w:tcBorders>
            <w:vAlign w:val="bottom"/>
          </w:tcPr>
          <w:p w14:paraId="1EA35090" w14:textId="77777777" w:rsidR="004C3FA3" w:rsidRPr="00EE4161" w:rsidRDefault="004C3FA3" w:rsidP="004C3FA3">
            <w:pPr>
              <w:pStyle w:val="Heading2para"/>
              <w:spacing w:before="0" w:after="0"/>
              <w:ind w:left="0" w:firstLine="0"/>
              <w:rPr>
                <w:rFonts w:cs="Times New Roman"/>
              </w:rPr>
            </w:pPr>
            <w:permStart w:id="351091485" w:edGrp="everyone"/>
            <w:permStart w:id="1879272664" w:edGrp="everyone"/>
            <w:permEnd w:id="1247696479"/>
            <w:r w:rsidRPr="00EE4161">
              <w:rPr>
                <w:rFonts w:cs="Times New Roman"/>
                <w:noProof/>
              </w:rPr>
              <w:drawing>
                <wp:anchor distT="0" distB="0" distL="114300" distR="114300" simplePos="0" relativeHeight="251662336" behindDoc="0" locked="0" layoutInCell="1" allowOverlap="1" wp14:anchorId="1A029427" wp14:editId="6FFA6DEA">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6784E" w14:textId="77777777" w:rsidR="004C3FA3" w:rsidRPr="00EE4161" w:rsidRDefault="004C3FA3" w:rsidP="004C3FA3">
            <w:pPr>
              <w:pStyle w:val="Heading2para"/>
              <w:spacing w:before="0" w:after="0"/>
              <w:ind w:left="0" w:firstLine="0"/>
              <w:rPr>
                <w:rFonts w:cs="Times New Roman"/>
              </w:rPr>
            </w:pPr>
          </w:p>
          <w:p w14:paraId="625239ED"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tc>
        <w:tc>
          <w:tcPr>
            <w:tcW w:w="4302" w:type="dxa"/>
            <w:tcBorders>
              <w:right w:val="single" w:sz="6" w:space="0" w:color="auto"/>
            </w:tcBorders>
            <w:vAlign w:val="bottom"/>
          </w:tcPr>
          <w:p w14:paraId="07852107" w14:textId="77777777" w:rsidR="004C3FA3" w:rsidRPr="00EE4161" w:rsidRDefault="004C3FA3" w:rsidP="004C3FA3">
            <w:pPr>
              <w:pStyle w:val="Heading2para"/>
              <w:spacing w:before="0" w:after="0"/>
              <w:ind w:left="0" w:firstLine="0"/>
              <w:rPr>
                <w:rFonts w:cs="Times New Roman"/>
              </w:rPr>
            </w:pPr>
          </w:p>
          <w:p w14:paraId="1950BA8C"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A70C41">
                  <w:rPr>
                    <w:rFonts w:cs="Times New Roman"/>
                    <w:bCs/>
                    <w:szCs w:val="22"/>
                    <w:u w:val="single"/>
                  </w:rPr>
                  <w:tab/>
                </w:r>
                <w:r w:rsidR="00A70C41">
                  <w:rPr>
                    <w:rFonts w:cs="Times New Roman"/>
                    <w:bCs/>
                    <w:szCs w:val="22"/>
                    <w:u w:val="single"/>
                  </w:rPr>
                  <w:tab/>
                </w:r>
                <w:r w:rsidR="00A70C41">
                  <w:rPr>
                    <w:rFonts w:cs="Times New Roman"/>
                    <w:bCs/>
                    <w:szCs w:val="22"/>
                    <w:u w:val="single"/>
                  </w:rPr>
                  <w:tab/>
                </w:r>
                <w:r w:rsidR="00A70C41">
                  <w:rPr>
                    <w:rFonts w:cs="Times New Roman"/>
                    <w:bCs/>
                    <w:szCs w:val="22"/>
                    <w:u w:val="single"/>
                  </w:rPr>
                  <w:tab/>
                </w:r>
                <w:r w:rsidR="00A70C41">
                  <w:rPr>
                    <w:rFonts w:cs="Times New Roman"/>
                    <w:bCs/>
                    <w:szCs w:val="22"/>
                    <w:u w:val="single"/>
                  </w:rPr>
                  <w:tab/>
                </w:r>
              </w:sdtContent>
            </w:sdt>
          </w:p>
        </w:tc>
      </w:tr>
      <w:tr w:rsidR="004C3FA3" w:rsidRPr="00EE4161" w14:paraId="02B57E03" w14:textId="77777777" w:rsidTr="00BD5E63">
        <w:trPr>
          <w:trHeight w:val="655"/>
          <w:jc w:val="center"/>
        </w:trPr>
        <w:tc>
          <w:tcPr>
            <w:tcW w:w="9410" w:type="dxa"/>
            <w:gridSpan w:val="2"/>
            <w:tcBorders>
              <w:left w:val="single" w:sz="6" w:space="0" w:color="auto"/>
              <w:right w:val="single" w:sz="6" w:space="0" w:color="auto"/>
            </w:tcBorders>
            <w:vAlign w:val="bottom"/>
          </w:tcPr>
          <w:p w14:paraId="3A6D0069" w14:textId="77777777" w:rsidR="004C3FA3" w:rsidRPr="00EE4161" w:rsidRDefault="005B75CE" w:rsidP="00BD5E63">
            <w:pPr>
              <w:pStyle w:val="Heading2para"/>
              <w:tabs>
                <w:tab w:val="left" w:pos="4290"/>
              </w:tabs>
              <w:ind w:left="0" w:firstLine="0"/>
              <w:rPr>
                <w:rFonts w:cs="Times New Roman"/>
              </w:rPr>
            </w:pPr>
            <w:permStart w:id="847929865" w:edGrp="everyone"/>
            <w:permEnd w:id="351091485"/>
            <w:permEnd w:id="1879272664"/>
            <w:r w:rsidRPr="00EE4161">
              <w:rPr>
                <w:rFonts w:cs="Times New Roman"/>
              </w:rPr>
              <w:t>Printed Name:</w:t>
            </w:r>
            <w:sdt>
              <w:sdtPr>
                <w:rPr>
                  <w:rFonts w:cs="Times New Roman"/>
                </w:rPr>
                <w:id w:val="-1697298181"/>
                <w:placeholder>
                  <w:docPart w:val="4014FABFE5954E90B691A3B06FA4A529"/>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4C3FA3" w:rsidRPr="00EE4161">
              <w:rPr>
                <w:rFonts w:cs="Times New Roman"/>
              </w:rPr>
              <w:t xml:space="preserve">Title: </w:t>
            </w:r>
            <w:sdt>
              <w:sdtPr>
                <w:rPr>
                  <w:rFonts w:cs="Times New Roman"/>
                </w:rPr>
                <w:id w:val="-931429221"/>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0121FEBA"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07AFDF9B" w14:textId="77777777" w:rsidR="004C3FA3" w:rsidRPr="00EE4161" w:rsidRDefault="004C3FA3" w:rsidP="00BD5E63">
            <w:pPr>
              <w:pStyle w:val="Heading2para"/>
              <w:tabs>
                <w:tab w:val="left" w:pos="4290"/>
              </w:tabs>
              <w:spacing w:before="0" w:after="0"/>
              <w:ind w:left="0" w:firstLine="0"/>
              <w:rPr>
                <w:rFonts w:cs="Times New Roman"/>
              </w:rPr>
            </w:pPr>
            <w:permStart w:id="280372616" w:edGrp="everyone"/>
            <w:permEnd w:id="847929865"/>
            <w:r w:rsidRPr="00EE4161">
              <w:rPr>
                <w:rFonts w:cs="Times New Roman"/>
              </w:rPr>
              <w:t xml:space="preserve">Telephone: </w:t>
            </w:r>
            <w:sdt>
              <w:sdtPr>
                <w:rPr>
                  <w:rFonts w:cs="Times New Roman"/>
                </w:rPr>
                <w:id w:val="-1556236382"/>
                <w:placeholder>
                  <w:docPart w:val="298FC08F227741F09089AC088109F43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280372616"/>
    </w:tbl>
    <w:p w14:paraId="1035DFA2" w14:textId="77777777" w:rsidR="004C3FA3" w:rsidRPr="00F90380" w:rsidRDefault="004C3FA3" w:rsidP="00DB79C7">
      <w:pPr>
        <w:jc w:val="center"/>
        <w:rPr>
          <w:rFonts w:cs="Times New Roman"/>
          <w:b/>
          <w:sz w:val="40"/>
          <w:szCs w:val="40"/>
        </w:rPr>
      </w:pPr>
      <w:r w:rsidRPr="00EE4161">
        <w:rPr>
          <w:rFonts w:cs="Times New Roman"/>
          <w:b/>
          <w:sz w:val="16"/>
          <w:szCs w:val="16"/>
        </w:rPr>
        <w:br w:type="page"/>
      </w:r>
      <w:bookmarkStart w:id="99" w:name="ExC"/>
      <w:r w:rsidRPr="00F90380">
        <w:rPr>
          <w:rFonts w:cs="Times New Roman"/>
          <w:b/>
          <w:sz w:val="40"/>
          <w:szCs w:val="40"/>
        </w:rPr>
        <w:lastRenderedPageBreak/>
        <w:t>Exhibit C</w:t>
      </w:r>
    </w:p>
    <w:p w14:paraId="7DD10BAA" w14:textId="77777777" w:rsidR="004E6931" w:rsidRPr="00F90380" w:rsidRDefault="004E6931" w:rsidP="004E6931">
      <w:pPr>
        <w:jc w:val="center"/>
        <w:rPr>
          <w:rFonts w:cs="Times New Roman"/>
          <w:b/>
          <w:sz w:val="40"/>
          <w:szCs w:val="40"/>
        </w:rPr>
      </w:pPr>
      <w:bookmarkStart w:id="100" w:name="_Hlk22036516"/>
      <w:bookmarkEnd w:id="99"/>
      <w:r w:rsidRPr="00F90380">
        <w:rPr>
          <w:rFonts w:cs="Times New Roman"/>
          <w:b/>
          <w:sz w:val="40"/>
          <w:szCs w:val="40"/>
        </w:rPr>
        <w:t>Contract Terms</w:t>
      </w:r>
    </w:p>
    <w:p w14:paraId="57B977EE" w14:textId="250820AC" w:rsidR="004E6931" w:rsidRPr="00743C18" w:rsidRDefault="00535571" w:rsidP="0048456D">
      <w:pPr>
        <w:jc w:val="center"/>
        <w:rPr>
          <w:b/>
          <w:sz w:val="36"/>
          <w:u w:val="single"/>
        </w:rPr>
      </w:pPr>
      <w:r w:rsidRPr="00743C18">
        <w:rPr>
          <w:b/>
          <w:sz w:val="36"/>
          <w:u w:val="single"/>
        </w:rPr>
        <w:t>RFP #</w:t>
      </w:r>
      <w:r w:rsidR="00C8289A" w:rsidRPr="00C8289A">
        <w:rPr>
          <w:rFonts w:cs="Times New Roman"/>
          <w:b/>
          <w:sz w:val="36"/>
          <w:szCs w:val="24"/>
          <w:u w:val="single"/>
        </w:rPr>
        <w:t>20221071740 Drug Diversion</w:t>
      </w:r>
      <w:r w:rsidR="00C8289A" w:rsidRPr="00743C18">
        <w:rPr>
          <w:b/>
          <w:sz w:val="36"/>
          <w:u w:val="single"/>
        </w:rPr>
        <w:t xml:space="preserve"> Software Solution</w:t>
      </w:r>
    </w:p>
    <w:p w14:paraId="4EAF2DE1" w14:textId="6B42CA7C" w:rsidR="004653CE" w:rsidRPr="00EE4161" w:rsidRDefault="004653CE" w:rsidP="004653CE">
      <w:pPr>
        <w:tabs>
          <w:tab w:val="left" w:pos="720"/>
        </w:tabs>
        <w:spacing w:before="220" w:after="220"/>
        <w:ind w:firstLine="720"/>
        <w:jc w:val="both"/>
        <w:rPr>
          <w:rFonts w:cs="Times New Roman"/>
          <w:b/>
        </w:rPr>
      </w:pPr>
      <w:r w:rsidRPr="00EE4161">
        <w:rPr>
          <w:rFonts w:cs="Times New Roman"/>
          <w:b/>
        </w:rPr>
        <w:t xml:space="preserve">Respondent: Please provide your proposed contract form for the solution you are proposing to the District. Include all documents the District would be required to sign or accept in order to use the solution (any EULA, software license, etc.). </w:t>
      </w:r>
      <w:r w:rsidRPr="00EE4161">
        <w:rPr>
          <w:rFonts w:cs="Times New Roman"/>
          <w:b/>
          <w:highlight w:val="yellow"/>
        </w:rPr>
        <w:t xml:space="preserve">You must submit an </w:t>
      </w:r>
      <w:r w:rsidRPr="00F90380">
        <w:rPr>
          <w:rFonts w:cs="Times New Roman"/>
          <w:b/>
          <w:highlight w:val="yellow"/>
        </w:rPr>
        <w:t>editable</w:t>
      </w:r>
      <w:r w:rsidRPr="00C8289A">
        <w:rPr>
          <w:highlight w:val="yellow"/>
        </w:rPr>
        <w:t xml:space="preserve"> </w:t>
      </w:r>
      <w:r w:rsidRPr="00C8289A">
        <w:rPr>
          <w:b/>
          <w:highlight w:val="yellow"/>
        </w:rPr>
        <w:t>unlocked/unsecured</w:t>
      </w:r>
      <w:r w:rsidRPr="00F90380">
        <w:rPr>
          <w:rFonts w:cs="Times New Roman"/>
          <w:b/>
          <w:highlight w:val="yellow"/>
        </w:rPr>
        <w:t xml:space="preserve"> electronic copy (text file, e.g., doc, </w:t>
      </w:r>
      <w:proofErr w:type="spellStart"/>
      <w:r w:rsidRPr="00F90380">
        <w:rPr>
          <w:rFonts w:cs="Times New Roman"/>
          <w:b/>
          <w:highlight w:val="yellow"/>
        </w:rPr>
        <w:t>docx</w:t>
      </w:r>
      <w:proofErr w:type="spellEnd"/>
      <w:r w:rsidRPr="00F90380">
        <w:rPr>
          <w:rFonts w:cs="Times New Roman"/>
          <w:b/>
          <w:highlight w:val="yellow"/>
        </w:rPr>
        <w:t xml:space="preserve">, rtf, </w:t>
      </w:r>
      <w:proofErr w:type="spellStart"/>
      <w:r w:rsidRPr="00F90380">
        <w:rPr>
          <w:rFonts w:cs="Times New Roman"/>
          <w:b/>
          <w:highlight w:val="yellow"/>
        </w:rPr>
        <w:t>odt</w:t>
      </w:r>
      <w:proofErr w:type="spellEnd"/>
      <w:r w:rsidRPr="00F90380">
        <w:rPr>
          <w:rFonts w:cs="Times New Roman"/>
          <w:b/>
          <w:highlight w:val="yellow"/>
        </w:rPr>
        <w:t>, txt) of your proposed cont</w:t>
      </w:r>
      <w:r w:rsidRPr="00EE4161">
        <w:rPr>
          <w:rFonts w:cs="Times New Roman"/>
          <w:b/>
          <w:highlight w:val="yellow"/>
        </w:rPr>
        <w:t>ract</w:t>
      </w:r>
      <w:r w:rsidRPr="00EE4161">
        <w:rPr>
          <w:b/>
          <w:highlight w:val="yellow"/>
        </w:rPr>
        <w:t>(s).</w:t>
      </w:r>
      <w:r w:rsidRPr="00EE4161">
        <w:rPr>
          <w:rFonts w:cs="Times New Roman"/>
          <w:b/>
        </w:rPr>
        <w:t xml:space="preserve"> The District will not consider any contract or other document not provided in an editable unlocked/unsecured format.</w:t>
      </w:r>
    </w:p>
    <w:p w14:paraId="317FFBF6" w14:textId="77777777" w:rsidR="004653CE" w:rsidRPr="00EE4161" w:rsidRDefault="004653CE" w:rsidP="004653CE">
      <w:pPr>
        <w:jc w:val="center"/>
        <w:rPr>
          <w:rFonts w:cs="Times New Roman"/>
          <w:szCs w:val="22"/>
        </w:rPr>
      </w:pPr>
    </w:p>
    <w:p w14:paraId="15F1E370" w14:textId="220E18BD" w:rsidR="004653CE" w:rsidRDefault="004653CE" w:rsidP="0046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C224CC">
        <w:rPr>
          <w:rFonts w:cs="Times New Roman"/>
          <w:b/>
          <w:bCs/>
          <w:sz w:val="32"/>
          <w:szCs w:val="32"/>
        </w:rPr>
        <w:t>Required Terms</w:t>
      </w:r>
    </w:p>
    <w:p w14:paraId="7BAEF5B5" w14:textId="77777777" w:rsidR="004653CE" w:rsidRPr="000D36D9" w:rsidRDefault="004653CE" w:rsidP="0046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proofErr w:type="gramStart"/>
      <w:r w:rsidRPr="000D36D9">
        <w:rPr>
          <w:rFonts w:cs="Times New Roman"/>
          <w:b/>
          <w:i/>
          <w:sz w:val="24"/>
        </w:rPr>
        <w:t>to</w:t>
      </w:r>
      <w:proofErr w:type="gramEnd"/>
      <w:r w:rsidRPr="000D36D9">
        <w:rPr>
          <w:rFonts w:cs="Times New Roman"/>
          <w:b/>
          <w:i/>
          <w:sz w:val="24"/>
        </w:rPr>
        <w:t xml:space="preserve"> be </w:t>
      </w:r>
      <w:r w:rsidRPr="000D36D9">
        <w:rPr>
          <w:rFonts w:cs="Times New Roman"/>
          <w:b/>
          <w:i/>
          <w:sz w:val="24"/>
          <w:szCs w:val="24"/>
        </w:rPr>
        <w:t>added to your proposed</w:t>
      </w:r>
      <w:r w:rsidRPr="000D36D9">
        <w:rPr>
          <w:b/>
          <w:i/>
          <w:sz w:val="24"/>
        </w:rPr>
        <w:t xml:space="preserve"> contract</w:t>
      </w:r>
      <w:r w:rsidRPr="000D36D9">
        <w:rPr>
          <w:rFonts w:cs="Times New Roman"/>
          <w:b/>
          <w:i/>
          <w:sz w:val="24"/>
          <w:szCs w:val="24"/>
        </w:rPr>
        <w:t xml:space="preserve"> form</w:t>
      </w:r>
    </w:p>
    <w:p w14:paraId="02151F89" w14:textId="77777777" w:rsidR="004653CE" w:rsidRPr="00743C18" w:rsidRDefault="004653CE" w:rsidP="004653CE">
      <w:pPr>
        <w:spacing w:after="120"/>
        <w:jc w:val="both"/>
      </w:pPr>
      <w:r w:rsidRPr="00743C18">
        <w:rPr>
          <w:b/>
          <w:i/>
          <w:highlight w:val="yellow"/>
        </w:rPr>
        <w:t>Please note</w:t>
      </w:r>
      <w:r w:rsidRPr="00743C18">
        <w:rPr>
          <w:highlight w:val="yellow"/>
        </w:rPr>
        <w:t>: The District is a taxpayer-supported government entity.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or redline, as they will not be accepted.</w:t>
      </w:r>
      <w:r w:rsidRPr="00743C18">
        <w:t xml:space="preserve"> </w:t>
      </w:r>
    </w:p>
    <w:p w14:paraId="7F678B21" w14:textId="2B4AC8B8"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Term and Termination</w:t>
      </w:r>
      <w:r w:rsidRPr="00743C18">
        <w:rPr>
          <w:rFonts w:cs="Times New Roman"/>
          <w:szCs w:val="22"/>
        </w:rPr>
        <w:t>.  The parties agree that this Agreement shall be for a period of three (3) years, commencing on the Effective Date (“</w:t>
      </w:r>
      <w:r w:rsidRPr="00743C18">
        <w:rPr>
          <w:rFonts w:cs="Times New Roman"/>
          <w:szCs w:val="22"/>
          <w:u w:val="single"/>
        </w:rPr>
        <w:t>Initial Term</w:t>
      </w:r>
      <w:r w:rsidRPr="00743C18">
        <w:rPr>
          <w:rFonts w:cs="Times New Roman"/>
          <w:szCs w:val="22"/>
        </w:rPr>
        <w:t xml:space="preserve">”). Thereafter, Customer may renew the Agreement for up to </w:t>
      </w:r>
      <w:r w:rsidR="00743C18" w:rsidRPr="00743C18">
        <w:rPr>
          <w:rFonts w:cs="Times New Roman"/>
          <w:szCs w:val="22"/>
        </w:rPr>
        <w:t xml:space="preserve">two </w:t>
      </w:r>
      <w:r w:rsidRPr="00743C18">
        <w:rPr>
          <w:rFonts w:cs="Times New Roman"/>
          <w:szCs w:val="22"/>
        </w:rPr>
        <w:t>(</w:t>
      </w:r>
      <w:r w:rsidR="00743C18" w:rsidRPr="00743C18">
        <w:rPr>
          <w:rFonts w:cs="Times New Roman"/>
          <w:szCs w:val="22"/>
        </w:rPr>
        <w:t>2</w:t>
      </w:r>
      <w:r w:rsidRPr="00743C18">
        <w:rPr>
          <w:rFonts w:cs="Times New Roman"/>
          <w:szCs w:val="22"/>
        </w:rPr>
        <w:t xml:space="preserve">) additional one-year terms by providing Vendor with written notice (email notice will be acceptable) of renewal no less than thirty (30) days prior to the expiration of the </w:t>
      </w:r>
      <w:bookmarkStart w:id="101" w:name="_Hlk22036416"/>
      <w:r w:rsidRPr="00743C18">
        <w:rPr>
          <w:rFonts w:cs="Times New Roman"/>
          <w:szCs w:val="22"/>
        </w:rPr>
        <w:t>then-current term</w:t>
      </w:r>
      <w:bookmarkEnd w:id="101"/>
      <w:r w:rsidRPr="00743C18">
        <w:rPr>
          <w:rFonts w:cs="Times New Roman"/>
          <w:szCs w:val="22"/>
        </w:rPr>
        <w:t xml:space="preserve"> (any such renewal, a “</w:t>
      </w:r>
      <w:r w:rsidRPr="00743C18">
        <w:rPr>
          <w:rFonts w:cs="Times New Roman"/>
          <w:szCs w:val="22"/>
          <w:u w:val="single"/>
        </w:rPr>
        <w:t>Renewal Term</w:t>
      </w:r>
      <w:r w:rsidRPr="00743C18">
        <w:rPr>
          <w:rFonts w:cs="Times New Roman"/>
          <w:szCs w:val="22"/>
        </w:rPr>
        <w:t>” and together with the Initial Term, the “</w:t>
      </w:r>
      <w:r w:rsidRPr="00743C18">
        <w:rPr>
          <w:rFonts w:cs="Times New Roman"/>
          <w:szCs w:val="22"/>
          <w:u w:val="single"/>
        </w:rPr>
        <w:t>Term</w:t>
      </w:r>
      <w:r w:rsidRPr="00743C18">
        <w:rPr>
          <w:rFonts w:cs="Times New Roman"/>
          <w:szCs w:val="22"/>
        </w:rPr>
        <w:t>”). At the end of the Term of the Agreement, Customer reserves the right to extend the Agreement for up to 180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743C18">
        <w:rPr>
          <w:rFonts w:cs="Times New Roman"/>
          <w:szCs w:val="22"/>
          <w:u w:val="single"/>
        </w:rPr>
        <w:t>Notice of Material Breach</w:t>
      </w:r>
      <w:r w:rsidRPr="00743C18">
        <w:rPr>
          <w:rFonts w:cs="Times New Roman"/>
          <w:szCs w:val="22"/>
        </w:rPr>
        <w:t>” means written notice that includes in all capital letters “NOTICE OF MATERIAL BREACH” and also includes: (</w:t>
      </w:r>
      <w:proofErr w:type="spellStart"/>
      <w:r w:rsidRPr="00743C18">
        <w:rPr>
          <w:rFonts w:cs="Times New Roman"/>
          <w:szCs w:val="22"/>
        </w:rPr>
        <w:t>i</w:t>
      </w:r>
      <w:proofErr w:type="spellEnd"/>
      <w:r w:rsidRPr="00743C18">
        <w:rPr>
          <w:rFonts w:cs="Times New Roman"/>
          <w:szCs w:val="22"/>
        </w:rPr>
        <w:t>)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743C18">
        <w:rPr>
          <w:rFonts w:cs="Times New Roman"/>
          <w:szCs w:val="22"/>
          <w:u w:val="single"/>
        </w:rPr>
        <w:t>Early Termination</w:t>
      </w:r>
      <w:r w:rsidRPr="00743C18">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42517251" w14:textId="77777777" w:rsidR="004653CE" w:rsidRPr="00743C18" w:rsidRDefault="004653CE" w:rsidP="008330D2">
      <w:pPr>
        <w:keepNext/>
        <w:numPr>
          <w:ilvl w:val="0"/>
          <w:numId w:val="14"/>
        </w:numPr>
        <w:spacing w:after="120"/>
        <w:jc w:val="both"/>
        <w:rPr>
          <w:rFonts w:cs="Times New Roman"/>
          <w:szCs w:val="22"/>
        </w:rPr>
      </w:pPr>
      <w:bookmarkStart w:id="102" w:name="_Ref25081000"/>
      <w:bookmarkStart w:id="103" w:name="_Ref34732744"/>
      <w:bookmarkStart w:id="104" w:name="_Ref5113195"/>
      <w:r w:rsidRPr="00743C18">
        <w:rPr>
          <w:rFonts w:cs="Times New Roman"/>
          <w:szCs w:val="22"/>
          <w:u w:val="single"/>
        </w:rPr>
        <w:t>Indemnity</w:t>
      </w:r>
      <w:r w:rsidRPr="00743C18">
        <w:rPr>
          <w:rFonts w:cs="Times New Roman"/>
          <w:szCs w:val="22"/>
        </w:rPr>
        <w:t>.</w:t>
      </w:r>
      <w:bookmarkEnd w:id="102"/>
      <w:bookmarkEnd w:id="103"/>
      <w:r w:rsidRPr="00743C18">
        <w:rPr>
          <w:rFonts w:cs="Times New Roman"/>
          <w:szCs w:val="22"/>
        </w:rPr>
        <w:t xml:space="preserve">  </w:t>
      </w:r>
    </w:p>
    <w:p w14:paraId="499B6B9C"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 xml:space="preserve">EXCEPT TO THE EXTENT OF ANY OTHER INDEMNITIES EXPRESSLY PROVIDED ELSEWHERE IN THIS AGREEMENT WHICH SHALL TAKE PRECEDENCE </w:t>
      </w:r>
      <w:smartTag w:uri="urn:schemas-microsoft-com:office:smarttags" w:element="stockticker">
        <w:r w:rsidRPr="00743C18">
          <w:rPr>
            <w:rFonts w:cs="Times New Roman"/>
            <w:szCs w:val="22"/>
          </w:rPr>
          <w:t>AND</w:t>
        </w:r>
      </w:smartTag>
      <w:r w:rsidRPr="00743C18">
        <w:rPr>
          <w:rFonts w:cs="Times New Roman"/>
          <w:szCs w:val="22"/>
        </w:rPr>
        <w:t xml:space="preserve"> CONTROL </w:t>
      </w:r>
      <w:smartTag w:uri="urn:schemas-microsoft-com:office:smarttags" w:element="stockticker">
        <w:r w:rsidRPr="00743C18">
          <w:rPr>
            <w:rFonts w:cs="Times New Roman"/>
            <w:szCs w:val="22"/>
          </w:rPr>
          <w:t>OVER</w:t>
        </w:r>
      </w:smartTag>
      <w:r w:rsidRPr="00743C18">
        <w:rPr>
          <w:rFonts w:cs="Times New Roman"/>
          <w:szCs w:val="22"/>
        </w:rPr>
        <w:t xml:space="preserve"> THIS INDEMNITY TO THE EXTENT OF THE MATTERS COVERED BY SUCH OTHER EXPRESSLY PROVIDED INDEMNITY(</w:t>
      </w:r>
      <w:smartTag w:uri="urn:schemas-microsoft-com:office:smarttags" w:element="stockticker">
        <w:r w:rsidRPr="00743C18">
          <w:rPr>
            <w:rFonts w:cs="Times New Roman"/>
            <w:szCs w:val="22"/>
          </w:rPr>
          <w:t>IES</w:t>
        </w:r>
      </w:smartTag>
      <w:r w:rsidRPr="00743C18">
        <w:rPr>
          <w:rFonts w:cs="Times New Roman"/>
          <w:szCs w:val="22"/>
        </w:rPr>
        <w:t xml:space="preserve">), VENDOR SHALL INDEMNIFY </w:t>
      </w:r>
      <w:smartTag w:uri="urn:schemas-microsoft-com:office:smarttags" w:element="stockticker">
        <w:r w:rsidRPr="00743C18">
          <w:rPr>
            <w:rFonts w:cs="Times New Roman"/>
            <w:szCs w:val="22"/>
          </w:rPr>
          <w:t>AND</w:t>
        </w:r>
      </w:smartTag>
      <w:r w:rsidRPr="00743C18">
        <w:rPr>
          <w:rFonts w:cs="Times New Roman"/>
          <w:szCs w:val="22"/>
        </w:rPr>
        <w:t xml:space="preserve"> HOLD HARMLESS THE CUSTOMER, CUSTOMER’S MANAGERS, OFFICERS, AGENTS, EMPLOYEES, </w:t>
      </w:r>
      <w:r w:rsidRPr="00743C18">
        <w:rPr>
          <w:rFonts w:cs="Times New Roman"/>
          <w:szCs w:val="22"/>
        </w:rPr>
        <w:lastRenderedPageBreak/>
        <w:t xml:space="preserve">STAFF, REPRESENTATIVES, </w:t>
      </w:r>
      <w:smartTag w:uri="urn:schemas-microsoft-com:office:smarttags" w:element="stockticker">
        <w:r w:rsidRPr="00743C18">
          <w:rPr>
            <w:rFonts w:cs="Times New Roman"/>
            <w:szCs w:val="22"/>
          </w:rPr>
          <w:t>AND</w:t>
        </w:r>
      </w:smartTag>
      <w:r w:rsidRPr="00743C18">
        <w:rPr>
          <w:rFonts w:cs="Times New Roman"/>
          <w:szCs w:val="22"/>
        </w:rPr>
        <w:t xml:space="preserve"> DIRECTORS (COLLECTIVELY, THE “CUSTOMER INDEMNITEES”) FROM </w:t>
      </w:r>
      <w:smartTag w:uri="urn:schemas-microsoft-com:office:smarttags" w:element="stockticker">
        <w:r w:rsidRPr="00743C18">
          <w:rPr>
            <w:rFonts w:cs="Times New Roman"/>
            <w:szCs w:val="22"/>
          </w:rPr>
          <w:t>ALL</w:t>
        </w:r>
      </w:smartTag>
      <w:r w:rsidRPr="00743C18">
        <w:rPr>
          <w:rFonts w:cs="Times New Roman"/>
          <w:szCs w:val="22"/>
        </w:rPr>
        <w:t xml:space="preserve"> LOSSES (DEFINED BELOW) </w:t>
      </w:r>
      <w:smartTag w:uri="urn:schemas-microsoft-com:office:smarttags" w:element="stockticker">
        <w:r w:rsidRPr="00743C18">
          <w:rPr>
            <w:rFonts w:cs="Times New Roman"/>
            <w:szCs w:val="22"/>
          </w:rPr>
          <w:t>AND</w:t>
        </w:r>
      </w:smartTag>
      <w:r w:rsidRPr="00743C18">
        <w:rPr>
          <w:rFonts w:cs="Times New Roman"/>
          <w:szCs w:val="22"/>
        </w:rPr>
        <w:t xml:space="preserve"> SHALL DEFEND THE CUSTOMER </w:t>
      </w:r>
      <w:smartTag w:uri="urn:schemas-microsoft-com:office:smarttags" w:element="stockticker">
        <w:r w:rsidRPr="00743C18">
          <w:rPr>
            <w:rFonts w:cs="Times New Roman"/>
            <w:szCs w:val="22"/>
          </w:rPr>
          <w:t>AND</w:t>
        </w:r>
      </w:smartTag>
      <w:r w:rsidRPr="00743C18">
        <w:rPr>
          <w:rFonts w:cs="Times New Roman"/>
          <w:szCs w:val="22"/>
        </w:rPr>
        <w:t xml:space="preserve"> CUSTOMER INDEMNITEES AGAINST </w:t>
      </w:r>
      <w:smartTag w:uri="urn:schemas-microsoft-com:office:smarttags" w:element="stockticker">
        <w:r w:rsidRPr="00743C18">
          <w:rPr>
            <w:rFonts w:cs="Times New Roman"/>
            <w:szCs w:val="22"/>
          </w:rPr>
          <w:t>ALL</w:t>
        </w:r>
      </w:smartTag>
      <w:r w:rsidRPr="00743C18">
        <w:rPr>
          <w:rFonts w:cs="Times New Roman"/>
          <w:szCs w:val="22"/>
        </w:rPr>
        <w:t xml:space="preserve"> CLAIMS </w:t>
      </w:r>
      <w:smartTag w:uri="urn:schemas-microsoft-com:office:smarttags" w:element="stockticker">
        <w:r w:rsidRPr="00743C18">
          <w:rPr>
            <w:rFonts w:cs="Times New Roman"/>
            <w:szCs w:val="22"/>
          </w:rPr>
          <w:t>AND</w:t>
        </w:r>
      </w:smartTag>
      <w:r w:rsidRPr="00743C18">
        <w:rPr>
          <w:rFonts w:cs="Times New Roman"/>
          <w:szCs w:val="22"/>
        </w:rPr>
        <w:t xml:space="preserve"> CAUSES OF ACTION OF THIRD PARTIES ARISING OUT OF OR RELATED TO ANY OF THE FOLLOWING, EXCEPT TO THE EXTENT CAUSED BY THE INTENTIONAL MISCONDUCT OF OR MISUSE OF THE PRODUCTS AND/OR SERVICES BY CUSTOMER OR ANY OF THE CUSTOMER INDEMNITEES OR A BREACH OF THIS AGREEMENT BY THE CUSTOMER: (1) A VIOLATION OF ANY FEDERAL, STATE, LOCAL OR FOREIGN LAW, RULE, REGULATION OR ORDER APPLICABLE TO VENDOR </w:t>
      </w:r>
      <w:smartTag w:uri="urn:schemas-microsoft-com:office:smarttags" w:element="stockticker">
        <w:r w:rsidRPr="00743C18">
          <w:rPr>
            <w:rFonts w:cs="Times New Roman"/>
            <w:szCs w:val="22"/>
          </w:rPr>
          <w:t>AND</w:t>
        </w:r>
      </w:smartTag>
      <w:r w:rsidRPr="00743C18">
        <w:rPr>
          <w:rFonts w:cs="Times New Roman"/>
          <w:szCs w:val="22"/>
        </w:rPr>
        <w:t xml:space="preserve">/OR ITS EMPLOYEES OR REPRESENTATIVES; (2) ANY VIOLATION OR BREACH BY VENDOR OF ITS REPRESENTATIONS </w:t>
      </w:r>
      <w:smartTag w:uri="urn:schemas-microsoft-com:office:smarttags" w:element="stockticker">
        <w:r w:rsidRPr="00743C18">
          <w:rPr>
            <w:rFonts w:cs="Times New Roman"/>
            <w:szCs w:val="22"/>
          </w:rPr>
          <w:t>AND</w:t>
        </w:r>
      </w:smartTag>
      <w:r w:rsidRPr="00743C18">
        <w:rPr>
          <w:rFonts w:cs="Times New Roman"/>
          <w:szCs w:val="22"/>
        </w:rPr>
        <w:t xml:space="preserve"> WARRANTIES TO THE CUSTOMER IN THE AGREEMENT; OR, THE </w:t>
      </w:r>
      <w:smartTag w:uri="urn:schemas-microsoft-com:office:smarttags" w:element="stockticker">
        <w:r w:rsidRPr="00743C18">
          <w:rPr>
            <w:rFonts w:cs="Times New Roman"/>
            <w:szCs w:val="22"/>
          </w:rPr>
          <w:t>FACT</w:t>
        </w:r>
      </w:smartTag>
      <w:r w:rsidRPr="00743C18">
        <w:rPr>
          <w:rFonts w:cs="Times New Roman"/>
          <w:szCs w:val="22"/>
        </w:rPr>
        <w:t xml:space="preserve"> THAT ANY OF SUCH REPRESENTATIONS </w:t>
      </w:r>
      <w:smartTag w:uri="urn:schemas-microsoft-com:office:smarttags" w:element="stockticker">
        <w:r w:rsidRPr="00743C18">
          <w:rPr>
            <w:rFonts w:cs="Times New Roman"/>
            <w:szCs w:val="22"/>
          </w:rPr>
          <w:t>AND</w:t>
        </w:r>
      </w:smartTag>
      <w:r w:rsidRPr="00743C18">
        <w:rPr>
          <w:rFonts w:cs="Times New Roman"/>
          <w:szCs w:val="22"/>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743C18">
          <w:rPr>
            <w:rFonts w:cs="Times New Roman"/>
            <w:szCs w:val="22"/>
          </w:rPr>
          <w:t>AND</w:t>
        </w:r>
      </w:smartTag>
      <w:r w:rsidRPr="00743C18">
        <w:rPr>
          <w:rFonts w:cs="Times New Roman"/>
          <w:szCs w:val="22"/>
        </w:rPr>
        <w:t xml:space="preserve"> USE THE PRODUCTS AND/OR SERVICES, OR ANY COMPONENT THEREOF, TO THE FULL EXTENT PROVIDED IN THIS AGREEMENT, EXCLUDING ANY REQUIRED CONSENT THAT IS NOT OBTAINED DUE TO THE CUSTOMER’S FAILURE TO PAY FOR SAME; </w:t>
      </w:r>
      <w:smartTag w:uri="urn:schemas-microsoft-com:office:smarttags" w:element="stockticker">
        <w:r w:rsidRPr="00743C18">
          <w:rPr>
            <w:rFonts w:cs="Times New Roman"/>
            <w:szCs w:val="22"/>
          </w:rPr>
          <w:t>AND</w:t>
        </w:r>
      </w:smartTag>
      <w:r w:rsidRPr="00743C18">
        <w:rPr>
          <w:rFonts w:cs="Times New Roman"/>
          <w:szCs w:val="22"/>
        </w:rPr>
        <w:t xml:space="preserve"> (4) PERSONAL INJURIES, DEATH OR DAMAGE TO TANGIBLE PERSONAL OR </w:t>
      </w:r>
      <w:smartTag w:uri="urn:schemas-microsoft-com:office:smarttags" w:element="stockticker">
        <w:r w:rsidRPr="00743C18">
          <w:rPr>
            <w:rFonts w:cs="Times New Roman"/>
            <w:szCs w:val="22"/>
          </w:rPr>
          <w:t>REAL</w:t>
        </w:r>
      </w:smartTag>
      <w:r w:rsidRPr="00743C18">
        <w:rPr>
          <w:rFonts w:cs="Times New Roman"/>
          <w:szCs w:val="22"/>
        </w:rPr>
        <w:t xml:space="preserve"> PROPERTY TO THE EXTENT CAUSED BY NEGLIGENT OR INTENTIONAL ACTS OR OMISSIONS OF VENDOR OR ANY VENDOR EMPLOYEE OR VENDOR REPRESENTATIVE.  </w:t>
      </w:r>
    </w:p>
    <w:p w14:paraId="6A7C25DF"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 xml:space="preserve">VENDOR AGREES TO, </w:t>
      </w:r>
      <w:smartTag w:uri="urn:schemas-microsoft-com:office:smarttags" w:element="stockticker">
        <w:r w:rsidRPr="00743C18">
          <w:rPr>
            <w:rFonts w:cs="Times New Roman"/>
            <w:szCs w:val="22"/>
          </w:rPr>
          <w:t>AND</w:t>
        </w:r>
      </w:smartTag>
      <w:r w:rsidRPr="00743C18">
        <w:rPr>
          <w:rFonts w:cs="Times New Roman"/>
          <w:szCs w:val="22"/>
        </w:rPr>
        <w:t xml:space="preserve"> SHALL, INDEMNIFY </w:t>
      </w:r>
      <w:smartTag w:uri="urn:schemas-microsoft-com:office:smarttags" w:element="stockticker">
        <w:r w:rsidRPr="00743C18">
          <w:rPr>
            <w:rFonts w:cs="Times New Roman"/>
            <w:szCs w:val="22"/>
          </w:rPr>
          <w:t>AND</w:t>
        </w:r>
      </w:smartTag>
      <w:r w:rsidRPr="00743C18">
        <w:rPr>
          <w:rFonts w:cs="Times New Roman"/>
          <w:szCs w:val="22"/>
        </w:rPr>
        <w:t xml:space="preserve"> HOLD CUSTOMER HARMLESS AGAINST ANY LOSSES TO THE EXTENT THE SAME ARISE OUT OF OR </w:t>
      </w:r>
      <w:smartTag w:uri="urn:schemas-microsoft-com:office:smarttags" w:element="stockticker">
        <w:r w:rsidRPr="00743C18">
          <w:rPr>
            <w:rFonts w:cs="Times New Roman"/>
            <w:szCs w:val="22"/>
          </w:rPr>
          <w:t>ARE</w:t>
        </w:r>
      </w:smartTag>
      <w:r w:rsidRPr="00743C18">
        <w:rPr>
          <w:rFonts w:cs="Times New Roman"/>
          <w:szCs w:val="22"/>
        </w:rPr>
        <w:t xml:space="preserve"> ASSERTED AGAINST CUSTOMER ALLEGING THAT THE PRODUCT AND/OR SERVICES INFRINGE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743C18">
          <w:rPr>
            <w:rFonts w:cs="Times New Roman"/>
            <w:szCs w:val="22"/>
          </w:rPr>
          <w:t>AND</w:t>
        </w:r>
      </w:smartTag>
      <w:r w:rsidRPr="00743C18">
        <w:rPr>
          <w:rFonts w:cs="Times New Roman"/>
          <w:szCs w:val="22"/>
        </w:rPr>
        <w:t xml:space="preserve"> EXPENSES, </w:t>
      </w:r>
      <w:smartTag w:uri="urn:schemas-microsoft-com:office:smarttags" w:element="stockticker">
        <w:r w:rsidRPr="00743C18">
          <w:rPr>
            <w:rFonts w:cs="Times New Roman"/>
            <w:szCs w:val="22"/>
          </w:rPr>
          <w:t>AND</w:t>
        </w:r>
      </w:smartTag>
      <w:r w:rsidRPr="00743C18">
        <w:rPr>
          <w:rFonts w:cs="Times New Roman"/>
          <w:szCs w:val="22"/>
        </w:rPr>
        <w:t xml:space="preserve"> (3) THE PRODUCT AND/OR SERVICES AS OF THE ALLEGED DATE OF INFRINGEMENT WAS IN THE SAME FORM </w:t>
      </w:r>
      <w:smartTag w:uri="urn:schemas-microsoft-com:office:smarttags" w:element="stockticker">
        <w:r w:rsidRPr="00743C18">
          <w:rPr>
            <w:rFonts w:cs="Times New Roman"/>
            <w:szCs w:val="22"/>
          </w:rPr>
          <w:t>AND</w:t>
        </w:r>
      </w:smartTag>
      <w:r w:rsidRPr="00743C18">
        <w:rPr>
          <w:rFonts w:cs="Times New Roman"/>
          <w:szCs w:val="22"/>
        </w:rPr>
        <w:t xml:space="preserve"> CONFIGURATION AS ORIGINALLY SUPPLIED BY VENDOR </w:t>
      </w:r>
      <w:smartTag w:uri="urn:schemas-microsoft-com:office:smarttags" w:element="stockticker">
        <w:r w:rsidRPr="00743C18">
          <w:rPr>
            <w:rFonts w:cs="Times New Roman"/>
            <w:szCs w:val="22"/>
          </w:rPr>
          <w:t>AND</w:t>
        </w:r>
      </w:smartTag>
      <w:r w:rsidRPr="00743C18">
        <w:rPr>
          <w:rFonts w:cs="Times New Roman"/>
          <w:szCs w:val="22"/>
        </w:rPr>
        <w:t xml:space="preserve"> HAD NOT BEEN MODIFIED IN ANY WAY WITHOUT THE PRIOR WRITTEN CONSENT OF VENDOR.</w:t>
      </w:r>
    </w:p>
    <w:p w14:paraId="37C5D2EC"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 xml:space="preserve">FOR PURPOSES OF THIS SECTION, THE WORD “LOSSES” MEANS </w:t>
      </w:r>
      <w:smartTag w:uri="urn:schemas-microsoft-com:office:smarttags" w:element="stockticker">
        <w:r w:rsidRPr="00743C18">
          <w:rPr>
            <w:rFonts w:cs="Times New Roman"/>
            <w:szCs w:val="22"/>
          </w:rPr>
          <w:t>ALL</w:t>
        </w:r>
      </w:smartTag>
      <w:r w:rsidRPr="00743C18">
        <w:rPr>
          <w:rFonts w:cs="Times New Roman"/>
          <w:szCs w:val="22"/>
        </w:rPr>
        <w:t xml:space="preserve"> ASSESSMENTS, LOSSES, DAMAGES, COSTS, EXPENSES, LIABILITIES, JUDGMENTS, AWARDS, FINES, SANCTIONS, PENALTIES, CHARGES, </w:t>
      </w:r>
      <w:smartTag w:uri="urn:schemas-microsoft-com:office:smarttags" w:element="stockticker">
        <w:r w:rsidRPr="00743C18">
          <w:rPr>
            <w:rFonts w:cs="Times New Roman"/>
            <w:szCs w:val="22"/>
          </w:rPr>
          <w:t>AND</w:t>
        </w:r>
      </w:smartTag>
      <w:r w:rsidRPr="00743C18">
        <w:rPr>
          <w:rFonts w:cs="Times New Roman"/>
          <w:szCs w:val="22"/>
        </w:rPr>
        <w:t xml:space="preserve"> AMOUNTS RESULTING FROM, OR AGREED TO BE PAID IN SETTLEMENT OF, ANY THIRD-PARTY CLAIM OR ALLEGATION INCLUDING, BUT NOT LIMITED TO, REASONABLE ATTORNEY </w:t>
      </w:r>
      <w:smartTag w:uri="urn:schemas-microsoft-com:office:smarttags" w:element="stockticker">
        <w:r w:rsidRPr="00743C18">
          <w:rPr>
            <w:rFonts w:cs="Times New Roman"/>
            <w:szCs w:val="22"/>
          </w:rPr>
          <w:t>AND</w:t>
        </w:r>
      </w:smartTag>
      <w:r w:rsidRPr="00743C18">
        <w:rPr>
          <w:rFonts w:cs="Times New Roman"/>
          <w:szCs w:val="22"/>
        </w:rPr>
        <w:t xml:space="preserve"> OTHER LEGAL FEES </w:t>
      </w:r>
      <w:smartTag w:uri="urn:schemas-microsoft-com:office:smarttags" w:element="stockticker">
        <w:r w:rsidRPr="00743C18">
          <w:rPr>
            <w:rFonts w:cs="Times New Roman"/>
            <w:szCs w:val="22"/>
          </w:rPr>
          <w:t>AND</w:t>
        </w:r>
      </w:smartTag>
      <w:r w:rsidRPr="00743C18">
        <w:rPr>
          <w:rFonts w:cs="Times New Roman"/>
          <w:szCs w:val="22"/>
        </w:rPr>
        <w:t xml:space="preserve"> COSTS </w:t>
      </w:r>
      <w:smartTag w:uri="urn:schemas-microsoft-com:office:smarttags" w:element="stockticker">
        <w:r w:rsidRPr="00743C18">
          <w:rPr>
            <w:rFonts w:cs="Times New Roman"/>
            <w:szCs w:val="22"/>
          </w:rPr>
          <w:t>AND</w:t>
        </w:r>
      </w:smartTag>
      <w:r w:rsidRPr="00743C18">
        <w:rPr>
          <w:rFonts w:cs="Times New Roman"/>
          <w:szCs w:val="22"/>
        </w:rPr>
        <w:t xml:space="preserve"> EXPENSES OF INVESTIGATING OR DEFENDING AGAINST SUCH CLAIM OR ALLEGATION.</w:t>
      </w:r>
    </w:p>
    <w:p w14:paraId="3B398BB0"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Upon timely receipt of Customer’s written notice, Vendor will assume the defense of any claims (as described above) against Customer. Customer agrees to cooperate with Vendor in the defense or settlement of all such claims.</w:t>
      </w:r>
    </w:p>
    <w:p w14:paraId="29B0C49E"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Vendor shall not be bound by the terms of any compromise or settlement agreement negotiated or concluded by Customer without the prior written consent of Vendor.</w:t>
      </w:r>
    </w:p>
    <w:bookmarkEnd w:id="104"/>
    <w:p w14:paraId="7D73A787"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The terms of this Section will not apply to the extent of any use of the Products and/or Services in combination with products or devices not furnished by Vendor.</w:t>
      </w:r>
    </w:p>
    <w:p w14:paraId="58EEE6D8" w14:textId="77777777" w:rsidR="004653CE" w:rsidRPr="00743C18" w:rsidRDefault="004653CE" w:rsidP="008330D2">
      <w:pPr>
        <w:keepNext/>
        <w:numPr>
          <w:ilvl w:val="0"/>
          <w:numId w:val="14"/>
        </w:numPr>
        <w:spacing w:after="120"/>
        <w:jc w:val="both"/>
        <w:rPr>
          <w:rFonts w:cs="Times New Roman"/>
          <w:szCs w:val="22"/>
        </w:rPr>
      </w:pPr>
      <w:bookmarkStart w:id="105" w:name="_Ref5113051"/>
      <w:r w:rsidRPr="00743C18">
        <w:rPr>
          <w:rFonts w:cs="Times New Roman"/>
          <w:szCs w:val="22"/>
          <w:u w:val="single"/>
        </w:rPr>
        <w:lastRenderedPageBreak/>
        <w:t>Confidentiality and HIPAA</w:t>
      </w:r>
      <w:r w:rsidRPr="00743C18">
        <w:rPr>
          <w:rFonts w:cs="Times New Roman"/>
          <w:szCs w:val="22"/>
        </w:rPr>
        <w:t>.</w:t>
      </w:r>
      <w:bookmarkEnd w:id="105"/>
      <w:r w:rsidRPr="00743C18">
        <w:rPr>
          <w:rFonts w:cs="Times New Roman"/>
          <w:szCs w:val="22"/>
        </w:rPr>
        <w:t> </w:t>
      </w:r>
    </w:p>
    <w:p w14:paraId="601ACF99" w14:textId="1CD13473" w:rsidR="004653CE" w:rsidRPr="00743C18" w:rsidRDefault="004653CE" w:rsidP="004653CE">
      <w:pPr>
        <w:spacing w:after="120"/>
        <w:ind w:firstLine="720"/>
        <w:jc w:val="both"/>
        <w:rPr>
          <w:rFonts w:cs="Times New Roman"/>
          <w:szCs w:val="22"/>
        </w:rPr>
      </w:pPr>
      <w:r w:rsidRPr="00743C18">
        <w:rPr>
          <w:rFonts w:cs="Times New Roman"/>
          <w:szCs w:val="22"/>
        </w:rPr>
        <w:t>(a)</w:t>
      </w:r>
      <w:r w:rsidRPr="00743C18">
        <w:rPr>
          <w:rFonts w:cs="Times New Roman"/>
          <w:szCs w:val="22"/>
        </w:rPr>
        <w:tab/>
        <w:t>Customer may disclose to Vendor in confidence or otherwise make available to Vendor certain material which is not generally known to the public (“</w:t>
      </w:r>
      <w:r w:rsidRPr="00743C18">
        <w:rPr>
          <w:rFonts w:cs="Times New Roman"/>
          <w:szCs w:val="22"/>
          <w:u w:val="single"/>
        </w:rPr>
        <w:t>Customer Confidential Information</w:t>
      </w:r>
      <w:r w:rsidRPr="00743C18">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w:t>
      </w:r>
    </w:p>
    <w:p w14:paraId="7F9B0655" w14:textId="77777777" w:rsidR="004653CE" w:rsidRPr="00743C18" w:rsidRDefault="004653CE" w:rsidP="004653CE">
      <w:pPr>
        <w:spacing w:after="120"/>
        <w:ind w:firstLine="720"/>
        <w:jc w:val="both"/>
        <w:rPr>
          <w:rFonts w:cs="Times New Roman"/>
          <w:szCs w:val="22"/>
        </w:rPr>
      </w:pPr>
      <w:r w:rsidRPr="00743C18">
        <w:rPr>
          <w:rFonts w:cs="Times New Roman"/>
          <w:szCs w:val="22"/>
        </w:rPr>
        <w:t>(b)</w:t>
      </w:r>
      <w:r w:rsidRPr="00743C18">
        <w:rPr>
          <w:rFonts w:cs="Times New Roman"/>
          <w:szCs w:val="22"/>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794EDE57" w14:textId="77777777" w:rsidR="004653CE" w:rsidRPr="00743C18" w:rsidRDefault="004653CE" w:rsidP="004653CE">
      <w:pPr>
        <w:spacing w:after="120"/>
        <w:ind w:firstLine="720"/>
        <w:jc w:val="both"/>
        <w:rPr>
          <w:rFonts w:cs="Times New Roman"/>
          <w:szCs w:val="22"/>
        </w:rPr>
      </w:pPr>
      <w:r w:rsidRPr="00743C18">
        <w:rPr>
          <w:rFonts w:cs="Times New Roman"/>
          <w:szCs w:val="22"/>
        </w:rPr>
        <w:t>(c)</w:t>
      </w:r>
      <w:r w:rsidRPr="00743C18">
        <w:rPr>
          <w:rFonts w:cs="Times New Roman"/>
          <w:szCs w:val="22"/>
        </w:rPr>
        <w:tab/>
        <w:t xml:space="preserve">Subject to the requirements of the limitations stated in Section </w:t>
      </w:r>
      <w:r w:rsidRPr="00743C18">
        <w:rPr>
          <w:rFonts w:cs="Times New Roman"/>
          <w:szCs w:val="22"/>
        </w:rPr>
        <w:fldChar w:fldCharType="begin"/>
      </w:r>
      <w:r w:rsidRPr="00743C18">
        <w:rPr>
          <w:rFonts w:cs="Times New Roman"/>
          <w:szCs w:val="22"/>
        </w:rPr>
        <w:instrText xml:space="preserve"> REF _Ref27554830 \r \h  \* MERGEFORMAT </w:instrText>
      </w:r>
      <w:r w:rsidRPr="00743C18">
        <w:rPr>
          <w:rFonts w:cs="Times New Roman"/>
          <w:szCs w:val="22"/>
        </w:rPr>
      </w:r>
      <w:r w:rsidRPr="00743C18">
        <w:rPr>
          <w:rFonts w:cs="Times New Roman"/>
          <w:szCs w:val="22"/>
        </w:rPr>
        <w:fldChar w:fldCharType="separate"/>
      </w:r>
      <w:r w:rsidRPr="00743C18">
        <w:rPr>
          <w:rFonts w:cs="Times New Roman"/>
          <w:szCs w:val="22"/>
        </w:rPr>
        <w:t>9</w:t>
      </w:r>
      <w:r w:rsidRPr="00743C18">
        <w:rPr>
          <w:rFonts w:cs="Times New Roman"/>
          <w:szCs w:val="22"/>
        </w:rPr>
        <w:fldChar w:fldCharType="end"/>
      </w:r>
      <w:r w:rsidRPr="00743C18">
        <w:rPr>
          <w:rFonts w:cs="Times New Roman"/>
          <w:szCs w:val="22"/>
        </w:rPr>
        <w:t xml:space="preserve"> (Texas Public Information Act) below, Customer agrees to keep Vendor’s proprietary information, including all information relating to the Services, confidential and not to use such proprietary information except as contemplated under this Agreement.  </w:t>
      </w:r>
    </w:p>
    <w:p w14:paraId="61B4AC5C" w14:textId="77777777" w:rsidR="004653CE" w:rsidRPr="00743C18" w:rsidRDefault="004653CE" w:rsidP="004653CE">
      <w:pPr>
        <w:spacing w:after="120"/>
        <w:ind w:firstLine="720"/>
        <w:jc w:val="both"/>
        <w:rPr>
          <w:rFonts w:cs="Times New Roman"/>
          <w:szCs w:val="22"/>
        </w:rPr>
      </w:pPr>
      <w:r w:rsidRPr="00743C18">
        <w:rPr>
          <w:rFonts w:cs="Times New Roman"/>
          <w:szCs w:val="22"/>
        </w:rPr>
        <w:t>(d)</w:t>
      </w:r>
      <w:r w:rsidRPr="00743C18">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743C18">
        <w:rPr>
          <w:rFonts w:cs="Times New Roman"/>
          <w:szCs w:val="22"/>
          <w:u w:val="single"/>
        </w:rPr>
        <w:t>Prior NDA</w:t>
      </w:r>
      <w:r w:rsidRPr="00743C18">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07C7D6C5" w14:textId="3697BDA0" w:rsidR="00734020" w:rsidRPr="00743C18" w:rsidRDefault="004653CE" w:rsidP="00734020">
      <w:pPr>
        <w:spacing w:after="120"/>
        <w:ind w:firstLine="720"/>
        <w:jc w:val="both"/>
        <w:rPr>
          <w:rFonts w:cs="Times New Roman"/>
          <w:szCs w:val="22"/>
        </w:rPr>
      </w:pPr>
      <w:r w:rsidRPr="00743C18">
        <w:rPr>
          <w:rFonts w:cs="Times New Roman"/>
          <w:szCs w:val="22"/>
        </w:rPr>
        <w:t>(e)</w:t>
      </w:r>
      <w:r w:rsidRPr="00743C18">
        <w:rPr>
          <w:rFonts w:cs="Times New Roman"/>
          <w:szCs w:val="22"/>
        </w:rPr>
        <w:tab/>
      </w:r>
      <w:r w:rsidR="00734020" w:rsidRPr="00743C18">
        <w:rPr>
          <w:rFonts w:cs="Times New Roman"/>
          <w:szCs w:val="22"/>
        </w:rPr>
        <w:t>The parties acknowledge the existence of applicable legal requirements pursuant to the federal Health Insurance Portability and Accountability Act of 1996 and the regulations promulgated thereunder (collectively “</w:t>
      </w:r>
      <w:r w:rsidR="00734020" w:rsidRPr="00743C18">
        <w:rPr>
          <w:rFonts w:cs="Times New Roman"/>
          <w:szCs w:val="22"/>
          <w:u w:val="single"/>
        </w:rPr>
        <w:t>HIPAA</w:t>
      </w:r>
      <w:r w:rsidR="00734020" w:rsidRPr="00743C18">
        <w:rPr>
          <w:rFonts w:cs="Times New Roman"/>
          <w:szCs w:val="22"/>
        </w:rPr>
        <w:t xml:space="preserve">”). Attached to and incorporated in this Agreement as </w:t>
      </w:r>
      <w:r w:rsidR="00734020" w:rsidRPr="00743C18">
        <w:rPr>
          <w:rFonts w:cs="Times New Roman"/>
          <w:b/>
          <w:szCs w:val="22"/>
        </w:rPr>
        <w:t>[</w:t>
      </w:r>
      <w:r w:rsidR="00734020" w:rsidRPr="00743C18">
        <w:rPr>
          <w:rFonts w:cs="Times New Roman"/>
          <w:b/>
          <w:szCs w:val="22"/>
          <w:highlight w:val="lightGray"/>
        </w:rPr>
        <w:t>Exhibit 1</w:t>
      </w:r>
      <w:r w:rsidR="00734020" w:rsidRPr="00743C18">
        <w:rPr>
          <w:rFonts w:cs="Times New Roman"/>
          <w:b/>
          <w:szCs w:val="22"/>
        </w:rPr>
        <w:t>]</w:t>
      </w:r>
      <w:r w:rsidR="00734020" w:rsidRPr="00743C18">
        <w:rPr>
          <w:rFonts w:cs="Times New Roman"/>
          <w:szCs w:val="22"/>
        </w:rPr>
        <w:t xml:space="preserve"> is Customer’s standard Business Associate Agreement (“</w:t>
      </w:r>
      <w:r w:rsidR="00734020" w:rsidRPr="00743C18">
        <w:rPr>
          <w:rFonts w:cs="Times New Roman"/>
          <w:szCs w:val="22"/>
          <w:u w:val="single"/>
        </w:rPr>
        <w:t>BAA</w:t>
      </w:r>
      <w:r w:rsidR="00734020" w:rsidRPr="00743C18">
        <w:rPr>
          <w:rFonts w:cs="Times New Roman"/>
          <w:szCs w:val="22"/>
        </w:rPr>
        <w:t>”). Vendor acknowledges that for all purposes under the BAA and this Agreement, Customer is a “</w:t>
      </w:r>
      <w:r w:rsidR="00734020" w:rsidRPr="00743C18">
        <w:rPr>
          <w:rFonts w:cs="Times New Roman"/>
          <w:szCs w:val="22"/>
          <w:u w:val="single"/>
        </w:rPr>
        <w:t>Covered Entity</w:t>
      </w:r>
      <w:r w:rsidR="00734020" w:rsidRPr="00743C18">
        <w:rPr>
          <w:rFonts w:cs="Times New Roman"/>
          <w:szCs w:val="22"/>
        </w:rPr>
        <w:t>” and Vendor is a “</w:t>
      </w:r>
      <w:r w:rsidR="00734020" w:rsidRPr="00743C18">
        <w:rPr>
          <w:rFonts w:cs="Times New Roman"/>
          <w:szCs w:val="22"/>
          <w:u w:val="single"/>
        </w:rPr>
        <w:t>Business Associate</w:t>
      </w:r>
      <w:r w:rsidR="00734020" w:rsidRPr="00743C18">
        <w:rPr>
          <w:rFonts w:cs="Times New Roman"/>
          <w:szCs w:val="22"/>
        </w:rPr>
        <w:t>”. Furthermore, Vendor agrees to comply with and satisfy all of the terms and conditions of the BAA applicable to a Business Associate. Any violation of or failure to satisfy the terms and conditions of the BAA shall be a breach of this Agreement. </w:t>
      </w:r>
    </w:p>
    <w:p w14:paraId="1886EC68" w14:textId="77777777" w:rsidR="00734020" w:rsidRPr="00743C18" w:rsidRDefault="00734020" w:rsidP="00734020">
      <w:pPr>
        <w:spacing w:after="120"/>
        <w:ind w:firstLine="720"/>
        <w:jc w:val="both"/>
        <w:rPr>
          <w:rFonts w:cs="Times New Roman"/>
          <w:szCs w:val="22"/>
        </w:rPr>
      </w:pPr>
      <w:r w:rsidRPr="00743C18">
        <w:rPr>
          <w:rFonts w:cs="Times New Roman"/>
          <w:szCs w:val="22"/>
        </w:rPr>
        <w:t>(f)</w:t>
      </w:r>
      <w:r w:rsidRPr="00743C18">
        <w:rPr>
          <w:rFonts w:cs="Times New Roman"/>
          <w:szCs w:val="22"/>
        </w:rPr>
        <w:tab/>
        <w:t xml:space="preserve">This Section titled “Confidentiality and HIPAA” and the BAA shall survive the termination or expiration of the Agreement. </w:t>
      </w:r>
    </w:p>
    <w:p w14:paraId="5A3B6335" w14:textId="77777777" w:rsidR="004653CE" w:rsidRPr="00743C18" w:rsidRDefault="004653CE" w:rsidP="008330D2">
      <w:pPr>
        <w:numPr>
          <w:ilvl w:val="0"/>
          <w:numId w:val="14"/>
        </w:numPr>
        <w:spacing w:after="120"/>
        <w:jc w:val="both"/>
        <w:rPr>
          <w:rFonts w:cs="Times New Roman"/>
          <w:szCs w:val="22"/>
        </w:rPr>
      </w:pPr>
      <w:bookmarkStart w:id="106" w:name="_Ref61425616"/>
      <w:bookmarkStart w:id="107" w:name="_Ref19704036"/>
      <w:bookmarkStart w:id="108" w:name="_Hlk25156404"/>
      <w:r w:rsidRPr="00743C18">
        <w:rPr>
          <w:rFonts w:cs="Times New Roman"/>
          <w:szCs w:val="22"/>
          <w:u w:val="single"/>
        </w:rPr>
        <w:t>Expenses</w:t>
      </w:r>
      <w:r w:rsidRPr="00743C18">
        <w:rPr>
          <w:rFonts w:cs="Times New Roman"/>
          <w:szCs w:val="22"/>
        </w:rPr>
        <w:t>. Vendor will invoice Customer monthly for the Expenses (defined below) incurred during the applicable monthly period in performing the Services. “</w:t>
      </w:r>
      <w:r w:rsidRPr="00743C18">
        <w:rPr>
          <w:rFonts w:cs="Times New Roman"/>
          <w:szCs w:val="22"/>
          <w:u w:val="single"/>
        </w:rPr>
        <w:t>Expenses</w:t>
      </w:r>
      <w:r w:rsidRPr="00743C18">
        <w:rPr>
          <w:rFonts w:cs="Times New Roman"/>
          <w:szCs w:val="22"/>
        </w:rPr>
        <w:t xml:space="preserve">” means those reasonable and </w:t>
      </w:r>
      <w:r w:rsidRPr="00743C18">
        <w:rPr>
          <w:rFonts w:cs="Times New Roman"/>
          <w:szCs w:val="22"/>
        </w:rPr>
        <w:lastRenderedPageBreak/>
        <w:t>necessary out-of-pocket expenses for travel, hotel rooms, and meals, actually incurred by Vendor to perform and complete the Services, which, without the prior approval of Customer, shall exceed neither (</w:t>
      </w:r>
      <w:proofErr w:type="spellStart"/>
      <w:r w:rsidRPr="00743C18">
        <w:rPr>
          <w:rFonts w:cs="Times New Roman"/>
          <w:szCs w:val="22"/>
        </w:rPr>
        <w:t>i</w:t>
      </w:r>
      <w:proofErr w:type="spellEnd"/>
      <w:r w:rsidRPr="00743C18">
        <w:rPr>
          <w:rFonts w:cs="Times New Roman"/>
          <w:szCs w:val="22"/>
        </w:rPr>
        <w:t>) $_______ [</w:t>
      </w:r>
      <w:r w:rsidRPr="00743C18">
        <w:rPr>
          <w:rFonts w:cs="Times New Roman"/>
          <w:szCs w:val="22"/>
          <w:highlight w:val="lightGray"/>
        </w:rPr>
        <w:t>amount TBD based on expected travel, etc.</w:t>
      </w:r>
      <w:r w:rsidRPr="00743C18">
        <w:rPr>
          <w:rFonts w:cs="Times New Roman"/>
          <w:szCs w:val="22"/>
        </w:rPr>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5" w:history="1">
        <w:r w:rsidRPr="00743C18">
          <w:rPr>
            <w:rFonts w:cs="Times New Roman"/>
            <w:color w:val="0000FF"/>
            <w:szCs w:val="22"/>
            <w:u w:val="single"/>
          </w:rPr>
          <w:t>https://www.gsa.gov/travel/plan-book/per-diem-rates/per-diem-rates-lookup</w:t>
        </w:r>
      </w:hyperlink>
      <w:r w:rsidRPr="00743C18">
        <w:rPr>
          <w:rFonts w:cs="Times New Roman"/>
          <w:szCs w:val="22"/>
        </w:rPr>
        <w:t>.</w:t>
      </w:r>
      <w:bookmarkEnd w:id="106"/>
    </w:p>
    <w:p w14:paraId="3359BCED" w14:textId="77777777" w:rsidR="004653CE" w:rsidRPr="00743C18" w:rsidRDefault="004653CE" w:rsidP="008330D2">
      <w:pPr>
        <w:keepNext/>
        <w:numPr>
          <w:ilvl w:val="0"/>
          <w:numId w:val="14"/>
        </w:numPr>
        <w:spacing w:after="120"/>
        <w:jc w:val="both"/>
        <w:rPr>
          <w:rFonts w:cs="Times New Roman"/>
          <w:szCs w:val="22"/>
        </w:rPr>
      </w:pPr>
      <w:r w:rsidRPr="00743C18">
        <w:rPr>
          <w:rFonts w:cs="Times New Roman"/>
          <w:szCs w:val="22"/>
          <w:u w:val="single"/>
        </w:rPr>
        <w:t>Exclusion and Ethics</w:t>
      </w:r>
      <w:r w:rsidRPr="00743C18">
        <w:rPr>
          <w:rFonts w:cs="Times New Roman"/>
          <w:szCs w:val="22"/>
        </w:rPr>
        <w:t>.</w:t>
      </w:r>
      <w:bookmarkEnd w:id="107"/>
      <w:r w:rsidRPr="00743C18">
        <w:rPr>
          <w:rFonts w:cs="Times New Roman"/>
          <w:szCs w:val="22"/>
        </w:rPr>
        <w:t xml:space="preserve">   </w:t>
      </w:r>
    </w:p>
    <w:p w14:paraId="14B18D51"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7A871F42" w14:textId="77777777" w:rsidR="004653CE" w:rsidRPr="00743C18" w:rsidRDefault="004653CE" w:rsidP="008330D2">
      <w:pPr>
        <w:numPr>
          <w:ilvl w:val="1"/>
          <w:numId w:val="14"/>
        </w:numPr>
        <w:spacing w:after="120"/>
        <w:jc w:val="both"/>
        <w:rPr>
          <w:rFonts w:cs="Times New Roman"/>
          <w:szCs w:val="22"/>
        </w:rPr>
      </w:pPr>
      <w:bookmarkStart w:id="109" w:name="_Ref25081506"/>
      <w:r w:rsidRPr="00743C18">
        <w:rPr>
          <w:rFonts w:cs="Times New Roman"/>
          <w:szCs w:val="22"/>
        </w:rPr>
        <w:t>Vendor warrants and represents to Customer that Vendor has never been:</w:t>
      </w:r>
      <w:bookmarkEnd w:id="109"/>
    </w:p>
    <w:p w14:paraId="2CC72814" w14:textId="77777777" w:rsidR="004653CE" w:rsidRPr="00743C18" w:rsidRDefault="004653CE" w:rsidP="008330D2">
      <w:pPr>
        <w:numPr>
          <w:ilvl w:val="2"/>
          <w:numId w:val="14"/>
        </w:numPr>
        <w:spacing w:after="120"/>
        <w:jc w:val="both"/>
        <w:rPr>
          <w:rFonts w:cs="Times New Roman"/>
          <w:szCs w:val="22"/>
        </w:rPr>
      </w:pPr>
      <w:r w:rsidRPr="00743C18">
        <w:rPr>
          <w:rFonts w:cs="Times New Roman"/>
          <w:szCs w:val="22"/>
        </w:rPr>
        <w:t>convicted of a criminal offense;</w:t>
      </w:r>
    </w:p>
    <w:p w14:paraId="6F595FE7" w14:textId="77777777" w:rsidR="004653CE" w:rsidRPr="00743C18" w:rsidRDefault="004653CE" w:rsidP="008330D2">
      <w:pPr>
        <w:numPr>
          <w:ilvl w:val="2"/>
          <w:numId w:val="14"/>
        </w:numPr>
        <w:spacing w:after="120"/>
        <w:jc w:val="both"/>
        <w:rPr>
          <w:rFonts w:cs="Times New Roman"/>
          <w:szCs w:val="22"/>
        </w:rPr>
      </w:pPr>
      <w:r w:rsidRPr="00743C18">
        <w:rPr>
          <w:rFonts w:cs="Times New Roman"/>
          <w:szCs w:val="22"/>
        </w:rPr>
        <w:t xml:space="preserve">listed by a federal agency as debarred, excluded or otherwise ineligible for federal plan participation; </w:t>
      </w:r>
    </w:p>
    <w:p w14:paraId="52C11C8D" w14:textId="77777777" w:rsidR="004653CE" w:rsidRPr="00743C18" w:rsidRDefault="004653CE" w:rsidP="008330D2">
      <w:pPr>
        <w:numPr>
          <w:ilvl w:val="2"/>
          <w:numId w:val="14"/>
        </w:numPr>
        <w:spacing w:after="120"/>
        <w:jc w:val="both"/>
        <w:rPr>
          <w:rFonts w:cs="Times New Roman"/>
          <w:szCs w:val="22"/>
        </w:rPr>
      </w:pPr>
      <w:r w:rsidRPr="00743C18">
        <w:rPr>
          <w:rFonts w:cs="Times New Roman"/>
          <w:szCs w:val="22"/>
        </w:rPr>
        <w:t xml:space="preserve">sanctioned by any federal or state law enforcement, regulatory or licensing agency; or, </w:t>
      </w:r>
    </w:p>
    <w:p w14:paraId="55711BF9" w14:textId="77777777" w:rsidR="004653CE" w:rsidRPr="00743C18" w:rsidRDefault="004653CE" w:rsidP="008330D2">
      <w:pPr>
        <w:numPr>
          <w:ilvl w:val="2"/>
          <w:numId w:val="14"/>
        </w:numPr>
        <w:spacing w:after="120"/>
        <w:jc w:val="both"/>
        <w:rPr>
          <w:rFonts w:cs="Times New Roman"/>
          <w:szCs w:val="22"/>
        </w:rPr>
      </w:pPr>
      <w:r w:rsidRPr="00743C18">
        <w:rPr>
          <w:rFonts w:cs="Times New Roman"/>
          <w:szCs w:val="22"/>
        </w:rPr>
        <w:t xml:space="preserve">excluded from any state or federal healthcare program.  </w:t>
      </w:r>
    </w:p>
    <w:p w14:paraId="6F4AF59F" w14:textId="77777777" w:rsidR="004653CE" w:rsidRPr="00743C18" w:rsidRDefault="004653CE" w:rsidP="008330D2">
      <w:pPr>
        <w:numPr>
          <w:ilvl w:val="1"/>
          <w:numId w:val="14"/>
        </w:numPr>
        <w:spacing w:after="120"/>
        <w:jc w:val="both"/>
        <w:rPr>
          <w:rFonts w:cs="Times New Roman"/>
          <w:szCs w:val="22"/>
        </w:rPr>
      </w:pPr>
      <w:bookmarkStart w:id="110" w:name="_Ref25081515"/>
      <w:r w:rsidRPr="00743C18">
        <w:rPr>
          <w:rFonts w:cs="Times New Roman"/>
          <w:szCs w:val="22"/>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10"/>
    </w:p>
    <w:p w14:paraId="29BDD09F" w14:textId="77777777" w:rsidR="004653CE" w:rsidRPr="00743C18" w:rsidRDefault="004653CE" w:rsidP="008330D2">
      <w:pPr>
        <w:numPr>
          <w:ilvl w:val="2"/>
          <w:numId w:val="14"/>
        </w:numPr>
        <w:spacing w:after="120"/>
        <w:jc w:val="both"/>
        <w:rPr>
          <w:rFonts w:cs="Times New Roman"/>
          <w:szCs w:val="22"/>
        </w:rPr>
      </w:pPr>
      <w:r w:rsidRPr="00743C18">
        <w:rPr>
          <w:rFonts w:cs="Times New Roman"/>
          <w:szCs w:val="22"/>
        </w:rPr>
        <w:t xml:space="preserve">is currently under criminal investigation or any investigation that could result in debarment or exclusion from federally or state funded healthcare programs; or </w:t>
      </w:r>
    </w:p>
    <w:p w14:paraId="71F920FA" w14:textId="77777777" w:rsidR="004653CE" w:rsidRPr="00743C18" w:rsidRDefault="004653CE" w:rsidP="008330D2">
      <w:pPr>
        <w:numPr>
          <w:ilvl w:val="2"/>
          <w:numId w:val="14"/>
        </w:numPr>
        <w:spacing w:after="120"/>
        <w:jc w:val="both"/>
        <w:rPr>
          <w:rFonts w:cs="Times New Roman"/>
          <w:szCs w:val="22"/>
        </w:rPr>
      </w:pPr>
      <w:r w:rsidRPr="00743C18">
        <w:rPr>
          <w:rFonts w:cs="Times New Roman"/>
          <w:szCs w:val="22"/>
        </w:rPr>
        <w:t>has ever been:</w:t>
      </w:r>
    </w:p>
    <w:p w14:paraId="7D730004" w14:textId="77777777" w:rsidR="004653CE" w:rsidRPr="00743C18" w:rsidRDefault="004653CE" w:rsidP="008330D2">
      <w:pPr>
        <w:numPr>
          <w:ilvl w:val="3"/>
          <w:numId w:val="14"/>
        </w:numPr>
        <w:spacing w:after="120"/>
        <w:jc w:val="both"/>
        <w:rPr>
          <w:rFonts w:cs="Times New Roman"/>
          <w:szCs w:val="22"/>
        </w:rPr>
      </w:pPr>
      <w:r w:rsidRPr="00743C18">
        <w:rPr>
          <w:rFonts w:cs="Times New Roman"/>
          <w:szCs w:val="22"/>
        </w:rPr>
        <w:t>convicted of a criminal offense that is a felony or a misdemeanor of moral turpitude;</w:t>
      </w:r>
    </w:p>
    <w:p w14:paraId="3FD49A8E" w14:textId="77777777" w:rsidR="004653CE" w:rsidRPr="00743C18" w:rsidRDefault="004653CE" w:rsidP="008330D2">
      <w:pPr>
        <w:numPr>
          <w:ilvl w:val="3"/>
          <w:numId w:val="14"/>
        </w:numPr>
        <w:spacing w:after="120"/>
        <w:jc w:val="both"/>
        <w:rPr>
          <w:rFonts w:cs="Times New Roman"/>
          <w:szCs w:val="22"/>
        </w:rPr>
      </w:pPr>
      <w:r w:rsidRPr="00743C18">
        <w:rPr>
          <w:rFonts w:cs="Times New Roman"/>
          <w:szCs w:val="22"/>
        </w:rPr>
        <w:t>listed by a federal agency as debarred, excluded or otherwise ineligible for Federal plan participation;</w:t>
      </w:r>
    </w:p>
    <w:p w14:paraId="5A3A123A" w14:textId="77777777" w:rsidR="004653CE" w:rsidRPr="00743C18" w:rsidRDefault="004653CE" w:rsidP="008330D2">
      <w:pPr>
        <w:numPr>
          <w:ilvl w:val="3"/>
          <w:numId w:val="14"/>
        </w:numPr>
        <w:spacing w:after="120"/>
        <w:jc w:val="both"/>
        <w:rPr>
          <w:rFonts w:cs="Times New Roman"/>
          <w:szCs w:val="22"/>
        </w:rPr>
      </w:pPr>
      <w:r w:rsidRPr="00743C18">
        <w:rPr>
          <w:rFonts w:cs="Times New Roman"/>
          <w:szCs w:val="22"/>
        </w:rPr>
        <w:t>sanctioned by any federal or state law enforcement, regulatory or licensing agency; or,</w:t>
      </w:r>
    </w:p>
    <w:p w14:paraId="00DA1058" w14:textId="77777777" w:rsidR="004653CE" w:rsidRPr="00743C18" w:rsidRDefault="004653CE" w:rsidP="008330D2">
      <w:pPr>
        <w:numPr>
          <w:ilvl w:val="3"/>
          <w:numId w:val="14"/>
        </w:numPr>
        <w:spacing w:after="120"/>
        <w:jc w:val="both"/>
        <w:rPr>
          <w:rFonts w:cs="Times New Roman"/>
          <w:szCs w:val="22"/>
        </w:rPr>
      </w:pPr>
      <w:r w:rsidRPr="00743C18">
        <w:rPr>
          <w:rFonts w:cs="Times New Roman"/>
          <w:szCs w:val="22"/>
        </w:rPr>
        <w:t>excluded from any state or federal healthcare program.</w:t>
      </w:r>
    </w:p>
    <w:p w14:paraId="48B1A834" w14:textId="3B7BA179" w:rsidR="004653CE" w:rsidRPr="00743C18" w:rsidRDefault="004653CE" w:rsidP="008330D2">
      <w:pPr>
        <w:numPr>
          <w:ilvl w:val="1"/>
          <w:numId w:val="14"/>
        </w:numPr>
        <w:spacing w:after="120"/>
        <w:jc w:val="both"/>
        <w:rPr>
          <w:rFonts w:cs="Times New Roman"/>
          <w:szCs w:val="22"/>
        </w:rPr>
      </w:pPr>
      <w:r w:rsidRPr="00743C18">
        <w:rPr>
          <w:rFonts w:cs="Times New Roman"/>
          <w:szCs w:val="22"/>
        </w:rPr>
        <w:t xml:space="preserve">If any of the foregoing representations in this Section </w:t>
      </w:r>
      <w:r w:rsidRPr="00743C18">
        <w:rPr>
          <w:rFonts w:cs="Times New Roman"/>
          <w:szCs w:val="22"/>
        </w:rPr>
        <w:fldChar w:fldCharType="begin"/>
      </w:r>
      <w:r w:rsidRPr="00743C18">
        <w:rPr>
          <w:rFonts w:cs="Times New Roman"/>
          <w:szCs w:val="22"/>
        </w:rPr>
        <w:instrText xml:space="preserve"> REF _Ref25081506 \w \h  \* MERGEFORMAT </w:instrText>
      </w:r>
      <w:r w:rsidRPr="00743C18">
        <w:rPr>
          <w:rFonts w:cs="Times New Roman"/>
          <w:szCs w:val="22"/>
        </w:rPr>
      </w:r>
      <w:r w:rsidRPr="00743C18">
        <w:rPr>
          <w:rFonts w:cs="Times New Roman"/>
          <w:szCs w:val="22"/>
        </w:rPr>
        <w:fldChar w:fldCharType="separate"/>
      </w:r>
      <w:r w:rsidR="00734020" w:rsidRPr="00743C18">
        <w:rPr>
          <w:rFonts w:cs="Times New Roman"/>
          <w:szCs w:val="22"/>
        </w:rPr>
        <w:t>5(b)</w:t>
      </w:r>
      <w:r w:rsidRPr="00743C18">
        <w:rPr>
          <w:rFonts w:cs="Times New Roman"/>
          <w:szCs w:val="22"/>
        </w:rPr>
        <w:fldChar w:fldCharType="end"/>
      </w:r>
      <w:r w:rsidRPr="00743C18">
        <w:rPr>
          <w:rFonts w:cs="Times New Roman"/>
          <w:szCs w:val="22"/>
        </w:rPr>
        <w:t xml:space="preserve"> or </w:t>
      </w:r>
      <w:r w:rsidRPr="00743C18">
        <w:rPr>
          <w:rFonts w:cs="Times New Roman"/>
          <w:szCs w:val="22"/>
        </w:rPr>
        <w:fldChar w:fldCharType="begin"/>
      </w:r>
      <w:r w:rsidRPr="00743C18">
        <w:rPr>
          <w:rFonts w:cs="Times New Roman"/>
          <w:szCs w:val="22"/>
        </w:rPr>
        <w:instrText xml:space="preserve"> REF _Ref25081515 \n \h  \* MERGEFORMAT </w:instrText>
      </w:r>
      <w:r w:rsidRPr="00743C18">
        <w:rPr>
          <w:rFonts w:cs="Times New Roman"/>
          <w:szCs w:val="22"/>
        </w:rPr>
      </w:r>
      <w:r w:rsidRPr="00743C18">
        <w:rPr>
          <w:rFonts w:cs="Times New Roman"/>
          <w:szCs w:val="22"/>
        </w:rPr>
        <w:fldChar w:fldCharType="separate"/>
      </w:r>
      <w:r w:rsidRPr="00743C18">
        <w:rPr>
          <w:rFonts w:cs="Times New Roman"/>
          <w:szCs w:val="22"/>
        </w:rPr>
        <w:t>(c)</w:t>
      </w:r>
      <w:r w:rsidRPr="00743C18">
        <w:rPr>
          <w:rFonts w:cs="Times New Roman"/>
          <w:szCs w:val="22"/>
        </w:rPr>
        <w:fldChar w:fldCharType="end"/>
      </w:r>
      <w:r w:rsidRPr="00743C18">
        <w:rPr>
          <w:rFonts w:cs="Times New Roman"/>
          <w:szCs w:val="22"/>
        </w:rPr>
        <w:t xml:space="preserve"> ceases to be true, Vendor will immediately report same in writing to the Customer.</w:t>
      </w:r>
    </w:p>
    <w:p w14:paraId="628EC17C"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Upon receipt of any report required by Vendor hereunder or in the event of a failure to report by Vendor, the Customer may without penalty terminate this Agreement and other than the payment of any amounts due and owing through the date of termination, the Customer shall have no further obligations or liabilities hereunder.</w:t>
      </w:r>
    </w:p>
    <w:bookmarkEnd w:id="108"/>
    <w:p w14:paraId="19A19B40" w14:textId="77777777"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Availability of Records</w:t>
      </w:r>
      <w:r w:rsidRPr="00743C18">
        <w:rPr>
          <w:rFonts w:cs="Times New Roman"/>
          <w:szCs w:val="22"/>
        </w:rPr>
        <w:t xml:space="preserve">.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Vendor that are </w:t>
      </w:r>
      <w:r w:rsidRPr="00743C18">
        <w:rPr>
          <w:rFonts w:cs="Times New Roman"/>
          <w:szCs w:val="22"/>
        </w:rPr>
        <w:lastRenderedPageBreak/>
        <w:t>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67CD9A9F" w14:textId="77777777" w:rsidR="004653CE" w:rsidRPr="00743C18" w:rsidRDefault="004653CE" w:rsidP="008330D2">
      <w:pPr>
        <w:keepNext/>
        <w:numPr>
          <w:ilvl w:val="0"/>
          <w:numId w:val="14"/>
        </w:numPr>
        <w:spacing w:after="120"/>
        <w:jc w:val="both"/>
        <w:rPr>
          <w:rFonts w:cs="Times New Roman"/>
          <w:szCs w:val="22"/>
        </w:rPr>
      </w:pPr>
      <w:r w:rsidRPr="00743C18">
        <w:rPr>
          <w:rFonts w:cs="Times New Roman"/>
          <w:szCs w:val="22"/>
          <w:u w:val="single"/>
        </w:rPr>
        <w:t>Budgetary and Other Limitations</w:t>
      </w:r>
      <w:r w:rsidRPr="00743C18">
        <w:rPr>
          <w:rFonts w:cs="Times New Roman"/>
          <w:szCs w:val="22"/>
        </w:rPr>
        <w:t xml:space="preserve">.  </w:t>
      </w:r>
    </w:p>
    <w:p w14:paraId="55B1C4B0"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1FD3889A" w14:textId="77777777" w:rsidR="004653CE" w:rsidRPr="00743C18" w:rsidRDefault="004653CE" w:rsidP="008330D2">
      <w:pPr>
        <w:numPr>
          <w:ilvl w:val="1"/>
          <w:numId w:val="14"/>
        </w:numPr>
        <w:spacing w:after="120"/>
        <w:jc w:val="both"/>
        <w:rPr>
          <w:rFonts w:cs="Times New Roman"/>
          <w:szCs w:val="22"/>
        </w:rPr>
      </w:pPr>
      <w:r w:rsidRPr="00743C18">
        <w:rPr>
          <w:rFonts w:cs="Times New Roman"/>
          <w:szCs w:val="22"/>
        </w:rPr>
        <w:t>Vendor further acknowledges and agrees that there exist constitutional and statutory limitations (“</w:t>
      </w:r>
      <w:r w:rsidRPr="00743C18">
        <w:rPr>
          <w:rFonts w:cs="Times New Roman"/>
          <w:szCs w:val="22"/>
          <w:u w:val="single"/>
        </w:rPr>
        <w:t>Limitations</w:t>
      </w:r>
      <w:r w:rsidRPr="00743C18">
        <w:rPr>
          <w:rFonts w:cs="Times New Roman"/>
          <w:szCs w:val="22"/>
        </w:rPr>
        <w:t>”) on Customer as a governmental entity respecting certain terms and conditions that may be part of this Agreement, including, but not limited to, (</w:t>
      </w:r>
      <w:proofErr w:type="spellStart"/>
      <w:r w:rsidRPr="00743C18">
        <w:rPr>
          <w:rFonts w:cs="Times New Roman"/>
          <w:szCs w:val="22"/>
        </w:rPr>
        <w:t>i</w:t>
      </w:r>
      <w:proofErr w:type="spellEnd"/>
      <w:r w:rsidRPr="00743C18">
        <w:rPr>
          <w:rFonts w:cs="Times New Roman"/>
          <w:szCs w:val="22"/>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112C4EAB" w14:textId="1754E8E6"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Tax Exemption</w:t>
      </w:r>
      <w:r w:rsidRPr="00743C18">
        <w:rPr>
          <w:rFonts w:cs="Times New Roman"/>
          <w:szCs w:val="22"/>
        </w:rPr>
        <w:t xml:space="preserve">.  </w:t>
      </w:r>
      <w:bookmarkStart w:id="111" w:name="_Hlk107997319"/>
      <w:r w:rsidR="00734020" w:rsidRPr="00743C18">
        <w:rPr>
          <w:rFonts w:cs="Times New Roman"/>
          <w:szCs w:val="22"/>
        </w:rPr>
        <w:t>The District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The District will provide evidence of its tax-exempt status to Contractor upon request.</w:t>
      </w:r>
      <w:bookmarkEnd w:id="111"/>
    </w:p>
    <w:p w14:paraId="6BD2BDFA" w14:textId="29C21CED" w:rsidR="004653CE" w:rsidRPr="00743C18" w:rsidRDefault="004653CE" w:rsidP="008330D2">
      <w:pPr>
        <w:numPr>
          <w:ilvl w:val="0"/>
          <w:numId w:val="14"/>
        </w:numPr>
        <w:spacing w:after="120"/>
        <w:jc w:val="both"/>
        <w:rPr>
          <w:rFonts w:cs="Times New Roman"/>
          <w:szCs w:val="22"/>
        </w:rPr>
      </w:pPr>
      <w:bookmarkStart w:id="112" w:name="_Ref27554830"/>
      <w:bookmarkStart w:id="113" w:name="_Ref5113246"/>
      <w:bookmarkStart w:id="114" w:name="_Ref25155504"/>
      <w:r w:rsidRPr="00743C18">
        <w:rPr>
          <w:rFonts w:cs="Times New Roman"/>
          <w:szCs w:val="22"/>
          <w:u w:val="single"/>
        </w:rPr>
        <w:t>Texas Public Information Act.</w:t>
      </w:r>
      <w:r w:rsidRPr="00743C18">
        <w:rPr>
          <w:rFonts w:cs="Times New Roman"/>
          <w:szCs w:val="22"/>
        </w:rPr>
        <w:t xml:space="preserve">  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w:t>
      </w:r>
      <w:bookmarkStart w:id="115" w:name="_Hlk17968363"/>
      <w:r w:rsidRPr="00743C18">
        <w:rPr>
          <w:rFonts w:cs="Times New Roman"/>
          <w:szCs w:val="22"/>
        </w:rPr>
        <w:t xml:space="preserve">Texas Public Information Act </w:t>
      </w:r>
      <w:bookmarkEnd w:id="115"/>
      <w:r w:rsidRPr="00743C18">
        <w:rPr>
          <w:rFonts w:cs="Times New Roman"/>
          <w:szCs w:val="22"/>
        </w:rPr>
        <w:t>(“</w:t>
      </w:r>
      <w:r w:rsidRPr="00743C18">
        <w:rPr>
          <w:rFonts w:cs="Times New Roman"/>
          <w:szCs w:val="22"/>
          <w:u w:val="single"/>
        </w:rPr>
        <w:t>TPIA</w:t>
      </w:r>
      <w:r w:rsidRPr="00743C18">
        <w:rPr>
          <w:rFonts w:cs="Times New Roman"/>
          <w:szCs w:val="22"/>
        </w:rPr>
        <w:t>”) request. Vendor’s trade secrets, certain financial information, and proprietary information may be subject to an exception to disclosure under Chapter 552 of the Texas Government Code, Subchapter C. If a TPIA request is made on Customer to disclose Vendor information that is reasonably likely to be subject to an available exception from disclosure, Customer will (</w:t>
      </w:r>
      <w:proofErr w:type="spellStart"/>
      <w:r w:rsidRPr="00743C18">
        <w:rPr>
          <w:rFonts w:cs="Times New Roman"/>
          <w:szCs w:val="22"/>
        </w:rPr>
        <w:t>i</w:t>
      </w:r>
      <w:proofErr w:type="spellEnd"/>
      <w:r w:rsidRPr="00743C18">
        <w:rPr>
          <w:rFonts w:cs="Times New Roman"/>
          <w:szCs w:val="22"/>
        </w:rPr>
        <w:t>) promptly notify Vendor of such request for disclosure, and (ii) decline to release such information and file a written request with the Texas Attorney General’s office seeking a determination as to whether such information may be withheld.</w:t>
      </w:r>
      <w:bookmarkEnd w:id="112"/>
      <w:bookmarkEnd w:id="113"/>
      <w:bookmarkEnd w:id="114"/>
    </w:p>
    <w:p w14:paraId="0ECF0115" w14:textId="77777777" w:rsidR="004653CE" w:rsidRPr="00743C18" w:rsidRDefault="004653CE" w:rsidP="008330D2">
      <w:pPr>
        <w:numPr>
          <w:ilvl w:val="0"/>
          <w:numId w:val="14"/>
        </w:numPr>
        <w:spacing w:after="120"/>
        <w:jc w:val="both"/>
        <w:rPr>
          <w:rFonts w:cs="Times New Roman"/>
          <w:szCs w:val="22"/>
        </w:rPr>
      </w:pPr>
      <w:bookmarkStart w:id="116" w:name="_Hlk24377333"/>
      <w:bookmarkStart w:id="117" w:name="_Hlk19782441"/>
      <w:r w:rsidRPr="00743C18">
        <w:rPr>
          <w:rFonts w:cs="Times New Roman"/>
          <w:szCs w:val="22"/>
          <w:u w:val="single"/>
        </w:rPr>
        <w:t>Chapters 2271, 2252, and 2274 Texas Government Code Verification</w:t>
      </w:r>
      <w:r w:rsidRPr="00743C18">
        <w:rPr>
          <w:rFonts w:cs="Times New Roman"/>
          <w:szCs w:val="22"/>
        </w:rPr>
        <w:t xml:space="preserve">.  </w:t>
      </w:r>
      <w:bookmarkStart w:id="118" w:name="_Hlk18509323"/>
    </w:p>
    <w:p w14:paraId="36692D6A" w14:textId="77777777" w:rsidR="004653CE" w:rsidRPr="00743C18" w:rsidRDefault="004653CE" w:rsidP="00743C18">
      <w:pPr>
        <w:numPr>
          <w:ilvl w:val="1"/>
          <w:numId w:val="14"/>
        </w:numPr>
        <w:spacing w:after="120"/>
        <w:jc w:val="both"/>
        <w:rPr>
          <w:rFonts w:cs="Times New Roman"/>
          <w:szCs w:val="22"/>
        </w:rPr>
      </w:pPr>
      <w:r w:rsidRPr="00743C18">
        <w:rPr>
          <w:rFonts w:cs="Times New Roman"/>
          <w:i/>
          <w:iCs/>
          <w:szCs w:val="22"/>
        </w:rPr>
        <w:t>Boycott of Israel Prohibited</w:t>
      </w:r>
      <w:r w:rsidRPr="00743C18">
        <w:rPr>
          <w:rFonts w:cs="Times New Roman"/>
          <w:szCs w:val="22"/>
        </w:rPr>
        <w:t xml:space="preserve">. </w:t>
      </w:r>
      <w:bookmarkEnd w:id="116"/>
      <w:r w:rsidRPr="00743C18">
        <w:rPr>
          <w:rFonts w:cs="Times New Roman"/>
          <w:szCs w:val="22"/>
        </w:rPr>
        <w:t xml:space="preserve">In compliance with Section </w:t>
      </w:r>
      <w:hyperlink r:id="rId36" w:history="1">
        <w:r w:rsidRPr="00743C18">
          <w:rPr>
            <w:rFonts w:cs="Times New Roman"/>
            <w:color w:val="0000FF"/>
            <w:szCs w:val="22"/>
            <w:u w:val="single"/>
          </w:rPr>
          <w:t>2271.</w:t>
        </w:r>
        <w:bookmarkStart w:id="119" w:name="_Hlk18510387"/>
        <w:r w:rsidRPr="00743C18">
          <w:rPr>
            <w:rFonts w:cs="Times New Roman"/>
            <w:color w:val="0000FF"/>
            <w:szCs w:val="22"/>
            <w:u w:val="single"/>
          </w:rPr>
          <w:t>001</w:t>
        </w:r>
      </w:hyperlink>
      <w:r w:rsidRPr="00743C18">
        <w:rPr>
          <w:rFonts w:cs="Times New Roman"/>
          <w:szCs w:val="22"/>
        </w:rPr>
        <w:t xml:space="preserve"> et seq. </w:t>
      </w:r>
      <w:bookmarkEnd w:id="119"/>
      <w:r w:rsidRPr="00743C18">
        <w:rPr>
          <w:rFonts w:cs="Times New Roman"/>
          <w:szCs w:val="22"/>
        </w:rPr>
        <w:t xml:space="preserve">of the Texas Government Code, Vendor </w:t>
      </w:r>
      <w:bookmarkStart w:id="120" w:name="_Hlk87368544"/>
      <w:r w:rsidRPr="00743C18">
        <w:rPr>
          <w:rFonts w:cs="Times New Roman"/>
          <w:szCs w:val="22"/>
        </w:rPr>
        <w:t xml:space="preserve">verifies that neither it nor any of its affiliates currently boycott Israel and neither </w:t>
      </w:r>
      <w:r w:rsidRPr="00743C18">
        <w:rPr>
          <w:rFonts w:cs="Times New Roman"/>
          <w:szCs w:val="22"/>
        </w:rPr>
        <w:lastRenderedPageBreak/>
        <w:t>it nor any of its affiliates will boycott Israel during</w:t>
      </w:r>
      <w:bookmarkEnd w:id="120"/>
      <w:r w:rsidRPr="00743C18">
        <w:rPr>
          <w:rFonts w:cs="Times New Roman"/>
          <w:szCs w:val="22"/>
        </w:rPr>
        <w:t xml:space="preserve"> the term of this Agreement. “Boycott Israel” is defined in Section </w:t>
      </w:r>
      <w:hyperlink r:id="rId37" w:history="1">
        <w:r w:rsidRPr="00743C18">
          <w:rPr>
            <w:rFonts w:cs="Times New Roman"/>
            <w:color w:val="0000FF"/>
            <w:szCs w:val="22"/>
            <w:u w:val="single"/>
          </w:rPr>
          <w:t>808.001(1)</w:t>
        </w:r>
      </w:hyperlink>
      <w:r w:rsidRPr="00743C18">
        <w:rPr>
          <w:rFonts w:cs="Times New Roman"/>
          <w:szCs w:val="22"/>
        </w:rPr>
        <w:t xml:space="preserve"> of the Texas Government Code.</w:t>
      </w:r>
      <w:bookmarkEnd w:id="118"/>
      <w:r w:rsidRPr="00743C18">
        <w:rPr>
          <w:rFonts w:cs="Times New Roman"/>
          <w:szCs w:val="22"/>
        </w:rPr>
        <w:t xml:space="preserve">  </w:t>
      </w:r>
      <w:bookmarkStart w:id="121" w:name="_Hlk18510369"/>
    </w:p>
    <w:p w14:paraId="7C000A7B" w14:textId="77777777" w:rsidR="004653CE" w:rsidRPr="00743C18" w:rsidRDefault="004653CE" w:rsidP="00743C18">
      <w:pPr>
        <w:numPr>
          <w:ilvl w:val="1"/>
          <w:numId w:val="14"/>
        </w:numPr>
        <w:spacing w:after="120"/>
        <w:jc w:val="both"/>
        <w:rPr>
          <w:rFonts w:cs="Times New Roman"/>
          <w:szCs w:val="22"/>
        </w:rPr>
      </w:pPr>
      <w:bookmarkStart w:id="122" w:name="_Hlk87366281"/>
      <w:r w:rsidRPr="00743C18">
        <w:rPr>
          <w:rFonts w:cs="Times New Roman"/>
          <w:i/>
          <w:iCs/>
          <w:szCs w:val="22"/>
        </w:rPr>
        <w:t>Scrutinized Business Operations Prohibited</w:t>
      </w:r>
      <w:r w:rsidRPr="00743C18">
        <w:rPr>
          <w:rFonts w:cs="Times New Roman"/>
          <w:szCs w:val="22"/>
        </w:rPr>
        <w:t xml:space="preserve">. </w:t>
      </w:r>
      <w:bookmarkStart w:id="123" w:name="_Hlk87368313"/>
      <w:r w:rsidRPr="00743C18">
        <w:rPr>
          <w:rFonts w:cs="Times New Roman"/>
          <w:szCs w:val="22"/>
        </w:rPr>
        <w:t xml:space="preserve">In compliance with Section </w:t>
      </w:r>
      <w:hyperlink r:id="rId38" w:anchor="2252.151" w:history="1">
        <w:r w:rsidRPr="00743C18">
          <w:rPr>
            <w:rFonts w:cs="Times New Roman"/>
            <w:color w:val="0000FF"/>
            <w:szCs w:val="22"/>
            <w:u w:val="single"/>
          </w:rPr>
          <w:t>2252.151</w:t>
        </w:r>
      </w:hyperlink>
      <w:r w:rsidRPr="00743C18">
        <w:rPr>
          <w:rFonts w:cs="Times New Roman"/>
          <w:szCs w:val="22"/>
        </w:rPr>
        <w:t xml:space="preserve"> et seq. of the Texas Government Code</w:t>
      </w:r>
      <w:bookmarkEnd w:id="121"/>
      <w:r w:rsidRPr="00743C18">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9" w:anchor="2270.0052" w:history="1">
        <w:r w:rsidRPr="00743C18">
          <w:rPr>
            <w:rFonts w:cs="Times New Roman"/>
            <w:color w:val="0000FF"/>
            <w:szCs w:val="22"/>
            <w:u w:val="single"/>
          </w:rPr>
          <w:t>2270.0052</w:t>
        </w:r>
      </w:hyperlink>
      <w:r w:rsidRPr="00743C18">
        <w:rPr>
          <w:rFonts w:cs="Times New Roman"/>
          <w:szCs w:val="22"/>
        </w:rPr>
        <w:t xml:space="preserve"> of the Texas Government Code. “Scrutinized business operations in Iran” is defined in Section </w:t>
      </w:r>
      <w:hyperlink r:id="rId40" w:anchor="2270.0102" w:history="1">
        <w:r w:rsidRPr="00743C18">
          <w:rPr>
            <w:rFonts w:cs="Times New Roman"/>
            <w:color w:val="0000FF"/>
            <w:szCs w:val="22"/>
            <w:u w:val="single"/>
          </w:rPr>
          <w:t>2270.0102</w:t>
        </w:r>
      </w:hyperlink>
      <w:r w:rsidRPr="00743C18">
        <w:rPr>
          <w:rFonts w:cs="Times New Roman"/>
          <w:szCs w:val="22"/>
        </w:rPr>
        <w:t xml:space="preserve"> of the Texas Government Code.  “Scrutinized business operations with designated foreign terrorist organizations” is defined in Section </w:t>
      </w:r>
      <w:hyperlink r:id="rId41" w:anchor="2270.0152" w:history="1">
        <w:r w:rsidRPr="00743C18">
          <w:rPr>
            <w:rFonts w:cs="Times New Roman"/>
            <w:color w:val="0000FF"/>
            <w:szCs w:val="22"/>
            <w:u w:val="single"/>
          </w:rPr>
          <w:t>2270.0152</w:t>
        </w:r>
      </w:hyperlink>
      <w:r w:rsidRPr="00743C18">
        <w:rPr>
          <w:rFonts w:cs="Times New Roman"/>
          <w:szCs w:val="22"/>
        </w:rPr>
        <w:t xml:space="preserve"> of the Texas Government Code.  Vendor further represents and warrants that neither Vendor nor any of its affiliates appears on any of the Texas Comptroller’s </w:t>
      </w:r>
      <w:hyperlink r:id="rId42" w:history="1">
        <w:r w:rsidRPr="00743C18">
          <w:rPr>
            <w:rFonts w:cs="Times New Roman"/>
            <w:color w:val="0000FF"/>
            <w:szCs w:val="22"/>
            <w:u w:val="single"/>
          </w:rPr>
          <w:t>Scrutinized Companies Lists</w:t>
        </w:r>
      </w:hyperlink>
      <w:r w:rsidRPr="00743C18">
        <w:rPr>
          <w:rFonts w:cs="Times New Roman"/>
          <w:szCs w:val="22"/>
        </w:rPr>
        <w:t>.</w:t>
      </w:r>
    </w:p>
    <w:bookmarkEnd w:id="117"/>
    <w:bookmarkEnd w:id="122"/>
    <w:bookmarkEnd w:id="123"/>
    <w:p w14:paraId="289EFBC2" w14:textId="77777777" w:rsidR="004653CE" w:rsidRPr="00743C18" w:rsidRDefault="004653CE" w:rsidP="00743C18">
      <w:pPr>
        <w:numPr>
          <w:ilvl w:val="1"/>
          <w:numId w:val="14"/>
        </w:numPr>
        <w:spacing w:after="120"/>
        <w:jc w:val="both"/>
        <w:rPr>
          <w:rFonts w:cs="Times New Roman"/>
          <w:szCs w:val="22"/>
        </w:rPr>
      </w:pPr>
      <w:r w:rsidRPr="00743C18">
        <w:rPr>
          <w:rFonts w:cs="Times New Roman"/>
          <w:i/>
          <w:iCs/>
          <w:szCs w:val="22"/>
        </w:rPr>
        <w:t>Boycott of Certain Energy Companies Prohibited</w:t>
      </w:r>
      <w:r w:rsidRPr="00743C18">
        <w:rPr>
          <w:rFonts w:cs="Times New Roman"/>
          <w:szCs w:val="22"/>
        </w:rPr>
        <w:t xml:space="preserve">. In compliance with Section </w:t>
      </w:r>
      <w:hyperlink r:id="rId43" w:history="1">
        <w:r w:rsidRPr="00743C18">
          <w:rPr>
            <w:rFonts w:cs="Times New Roman"/>
            <w:color w:val="0000FF"/>
            <w:szCs w:val="22"/>
            <w:u w:val="single"/>
          </w:rPr>
          <w:t>2274.002</w:t>
        </w:r>
      </w:hyperlink>
      <w:r w:rsidRPr="00743C18">
        <w:rPr>
          <w:rFonts w:cs="Times New Roman"/>
          <w:szCs w:val="22"/>
        </w:rPr>
        <w:t xml:space="preserve"> of the Texas Government Code (added by 87th Legislature, S.B. 13), Vendor </w:t>
      </w:r>
      <w:bookmarkStart w:id="124" w:name="_Hlk87368614"/>
      <w:r w:rsidRPr="00743C18">
        <w:rPr>
          <w:rFonts w:cs="Times New Roman"/>
          <w:szCs w:val="22"/>
        </w:rPr>
        <w:t>verifies that neither it nor any of its affiliates currently boycott energy companies and neither it nor any of its affiliates will boycott energy companies during the term of this Agreement</w:t>
      </w:r>
      <w:bookmarkEnd w:id="124"/>
      <w:r w:rsidRPr="00743C18">
        <w:rPr>
          <w:rFonts w:cs="Times New Roman"/>
          <w:szCs w:val="22"/>
        </w:rPr>
        <w:t xml:space="preserve">. “Boycott energy company” is defined in Section </w:t>
      </w:r>
      <w:hyperlink r:id="rId44" w:anchor="809.001" w:history="1">
        <w:r w:rsidRPr="00743C18">
          <w:rPr>
            <w:rFonts w:cs="Times New Roman"/>
            <w:color w:val="0000FF"/>
            <w:szCs w:val="22"/>
            <w:u w:val="single"/>
          </w:rPr>
          <w:t>809.001(1)</w:t>
        </w:r>
      </w:hyperlink>
      <w:r w:rsidRPr="00743C18">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762D0AAE" w14:textId="77777777" w:rsidR="004653CE" w:rsidRPr="00743C18" w:rsidRDefault="004653CE" w:rsidP="00743C18">
      <w:pPr>
        <w:numPr>
          <w:ilvl w:val="1"/>
          <w:numId w:val="14"/>
        </w:numPr>
        <w:spacing w:after="120"/>
        <w:jc w:val="both"/>
        <w:rPr>
          <w:rFonts w:cs="Times New Roman"/>
          <w:szCs w:val="22"/>
        </w:rPr>
      </w:pPr>
      <w:r w:rsidRPr="00743C18">
        <w:rPr>
          <w:rFonts w:cs="Times New Roman"/>
          <w:i/>
          <w:iCs/>
          <w:szCs w:val="22"/>
        </w:rPr>
        <w:t>Discrimination against Firearm Entities or Firearm Trade Associations Prohibited</w:t>
      </w:r>
      <w:r w:rsidRPr="00743C18">
        <w:rPr>
          <w:rFonts w:cs="Times New Roman"/>
          <w:szCs w:val="22"/>
        </w:rPr>
        <w:t xml:space="preserve">. In compliance with Section </w:t>
      </w:r>
      <w:hyperlink r:id="rId45" w:anchor="2274.002" w:history="1">
        <w:r w:rsidRPr="00743C18">
          <w:rPr>
            <w:rFonts w:cs="Times New Roman"/>
            <w:color w:val="0000FF"/>
            <w:szCs w:val="22"/>
            <w:u w:val="single"/>
          </w:rPr>
          <w:t>2274.002</w:t>
        </w:r>
      </w:hyperlink>
      <w:r w:rsidRPr="00743C18">
        <w:rPr>
          <w:rFonts w:cs="Times New Roman"/>
          <w:szCs w:val="22"/>
        </w:rPr>
        <w:t xml:space="preserve"> of the Texas Government Code (added by 87th Legislature, S.B. 19), Vendor </w:t>
      </w:r>
      <w:bookmarkStart w:id="125" w:name="_Hlk87368667"/>
      <w:r w:rsidRPr="00743C18">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5"/>
      <w:r w:rsidRPr="00743C18">
        <w:rPr>
          <w:rFonts w:cs="Times New Roman"/>
          <w:szCs w:val="22"/>
        </w:rPr>
        <w:t xml:space="preserve">Agreement against a firearm entity or firearm trade association. “Discriminate against a firearm entity or firearm trade association” is defined in Section </w:t>
      </w:r>
      <w:hyperlink r:id="rId46" w:anchor="2274.001" w:history="1">
        <w:r w:rsidRPr="00743C18">
          <w:rPr>
            <w:rFonts w:cs="Times New Roman"/>
            <w:color w:val="0000FF"/>
            <w:szCs w:val="22"/>
            <w:u w:val="single"/>
          </w:rPr>
          <w:t>2274.001(3)</w:t>
        </w:r>
      </w:hyperlink>
      <w:r w:rsidRPr="00743C18">
        <w:rPr>
          <w:rFonts w:cs="Times New Roman"/>
          <w:szCs w:val="22"/>
        </w:rPr>
        <w:t xml:space="preserve"> (added by 87th Legislature, S.B. 19) and means, with respect to the entity or association, to: (</w:t>
      </w:r>
      <w:proofErr w:type="spellStart"/>
      <w:r w:rsidRPr="00743C18">
        <w:rPr>
          <w:rFonts w:cs="Times New Roman"/>
          <w:szCs w:val="22"/>
        </w:rPr>
        <w:t>i</w:t>
      </w:r>
      <w:proofErr w:type="spellEnd"/>
      <w:r w:rsidRPr="00743C18">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743C18">
        <w:rPr>
          <w:rFonts w:cs="Times New Roman"/>
          <w:i/>
          <w:iCs/>
          <w:szCs w:val="22"/>
        </w:rPr>
        <w:t>does not include</w:t>
      </w:r>
      <w:r w:rsidRPr="00743C18">
        <w:rPr>
          <w:rFonts w:cs="Times New Roman"/>
          <w:szCs w:val="22"/>
        </w:rPr>
        <w:t>: (</w:t>
      </w:r>
      <w:proofErr w:type="spellStart"/>
      <w:r w:rsidRPr="00743C18">
        <w:rPr>
          <w:rFonts w:cs="Times New Roman"/>
          <w:szCs w:val="22"/>
        </w:rPr>
        <w:t>i</w:t>
      </w:r>
      <w:proofErr w:type="spellEnd"/>
      <w:r w:rsidRPr="00743C18">
        <w:rPr>
          <w:rFonts w:cs="Times New Roman"/>
          <w:szCs w:val="22"/>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38FFA0CF" w14:textId="77777777"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Governing Law; Jurisdiction</w:t>
      </w:r>
      <w:r w:rsidRPr="00743C18">
        <w:rPr>
          <w:rFonts w:cs="Times New Roman"/>
          <w:szCs w:val="22"/>
        </w:rPr>
        <w:t xml:space="preserve">.  THE AGREEMENT SHALL BE GOVERNED BY </w:t>
      </w:r>
      <w:smartTag w:uri="urn:schemas-microsoft-com:office:smarttags" w:element="stockticker">
        <w:r w:rsidRPr="00743C18">
          <w:rPr>
            <w:rFonts w:cs="Times New Roman"/>
            <w:szCs w:val="22"/>
          </w:rPr>
          <w:t>AND</w:t>
        </w:r>
      </w:smartTag>
      <w:r w:rsidRPr="00743C18">
        <w:rPr>
          <w:rFonts w:cs="Times New Roman"/>
          <w:szCs w:val="22"/>
        </w:rPr>
        <w:t xml:space="preserve"> INTERPRETED IN ACCORDANCE WITH THE </w:t>
      </w:r>
      <w:smartTag w:uri="urn:schemas-microsoft-com:office:smarttags" w:element="stockticker">
        <w:r w:rsidRPr="00743C18">
          <w:rPr>
            <w:rFonts w:cs="Times New Roman"/>
            <w:szCs w:val="22"/>
          </w:rPr>
          <w:t>LAWS</w:t>
        </w:r>
      </w:smartTag>
      <w:r w:rsidRPr="00743C18">
        <w:rPr>
          <w:rFonts w:cs="Times New Roman"/>
          <w:szCs w:val="22"/>
        </w:rPr>
        <w:t xml:space="preserve"> OF THE STATE OF TEXAS, USA, WITHOUT REFERENCE TO ITS </w:t>
      </w:r>
      <w:smartTag w:uri="urn:schemas-microsoft-com:office:smarttags" w:element="stockticker">
        <w:r w:rsidRPr="00743C18">
          <w:rPr>
            <w:rFonts w:cs="Times New Roman"/>
            <w:szCs w:val="22"/>
          </w:rPr>
          <w:t>LAWS</w:t>
        </w:r>
      </w:smartTag>
      <w:r w:rsidRPr="00743C18">
        <w:rPr>
          <w:rFonts w:cs="Times New Roman"/>
          <w:szCs w:val="22"/>
        </w:rPr>
        <w:t xml:space="preserve"> RELATING TO CONFLICTS OF LAW.  Any legal action arising out of or relating to the Agreement shall be brought only in the state or federal courts located in Tarrant County, Texas, and the parties irrevocably consent to the jurisdiction and venue of such courts.</w:t>
      </w:r>
    </w:p>
    <w:p w14:paraId="41C8F8BF" w14:textId="77777777"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Liability</w:t>
      </w:r>
      <w:r w:rsidRPr="00743C18">
        <w:rPr>
          <w:rFonts w:cs="Times New Roman"/>
          <w:szCs w:val="22"/>
        </w:rPr>
        <w:t xml:space="preserve">.  NEITHER PARTY, </w:t>
      </w:r>
      <w:smartTag w:uri="urn:schemas-microsoft-com:office:smarttags" w:element="stockticker">
        <w:r w:rsidRPr="00743C18">
          <w:rPr>
            <w:rFonts w:cs="Times New Roman"/>
            <w:szCs w:val="22"/>
          </w:rPr>
          <w:t>NOR</w:t>
        </w:r>
      </w:smartTag>
      <w:r w:rsidRPr="00743C18">
        <w:rPr>
          <w:rFonts w:cs="Times New Roman"/>
          <w:szCs w:val="22"/>
        </w:rPr>
        <w:t xml:space="preserve"> ANY THIRD-PARTY AUTHOR OF PRODUCTS AND/OR SERVICES SOFTWARE, SHALL BE LIABLE TO THE OTHER OR TO ANY THIRD PARTY FOR ANY INCIDENTAL, INDIRECT, SPECIAL OR CONSEQUENTIAL DAMAGES IN CONNECTION </w:t>
      </w:r>
      <w:r w:rsidRPr="00743C18">
        <w:rPr>
          <w:rFonts w:cs="Times New Roman"/>
          <w:szCs w:val="22"/>
        </w:rPr>
        <w:lastRenderedPageBreak/>
        <w:t xml:space="preserve">WITH THIS AGREEMENT OR IN CONNECTION WITH THE USE OF THE PRODUCTS AND/OR SERVICES. </w:t>
      </w:r>
    </w:p>
    <w:p w14:paraId="55FB7F2B" w14:textId="77777777"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Prohibition on Use of Name and Logo</w:t>
      </w:r>
      <w:r w:rsidRPr="00743C18">
        <w:rPr>
          <w:rFonts w:cs="Times New Roman"/>
          <w:i/>
          <w:szCs w:val="22"/>
        </w:rPr>
        <w:t>.</w:t>
      </w:r>
      <w:r w:rsidRPr="00743C18">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2C4A6EE9" w14:textId="77777777" w:rsidR="004653CE" w:rsidRPr="00743C18" w:rsidRDefault="004653CE" w:rsidP="008330D2">
      <w:pPr>
        <w:numPr>
          <w:ilvl w:val="0"/>
          <w:numId w:val="14"/>
        </w:numPr>
        <w:spacing w:after="120"/>
        <w:jc w:val="both"/>
        <w:rPr>
          <w:rFonts w:cs="Times New Roman"/>
          <w:i/>
          <w:szCs w:val="22"/>
        </w:rPr>
      </w:pPr>
      <w:r w:rsidRPr="00743C18">
        <w:rPr>
          <w:rFonts w:cs="Times New Roman"/>
          <w:szCs w:val="22"/>
          <w:u w:val="single"/>
        </w:rPr>
        <w:t>Termination Right</w:t>
      </w:r>
      <w:r w:rsidRPr="00743C18">
        <w:rPr>
          <w:rFonts w:cs="Times New Roman"/>
          <w:i/>
          <w:szCs w:val="22"/>
        </w:rPr>
        <w:t>.</w:t>
      </w:r>
      <w:r w:rsidRPr="00743C18">
        <w:rPr>
          <w:rFonts w:cs="Times New Roman"/>
          <w:szCs w:val="22"/>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743C18">
        <w:rPr>
          <w:rFonts w:cs="Times New Roman"/>
          <w:szCs w:val="22"/>
          <w:u w:val="single"/>
        </w:rPr>
        <w:t>change-in-control</w:t>
      </w:r>
      <w:r w:rsidRPr="00743C18">
        <w:rPr>
          <w:rFonts w:cs="Times New Roman"/>
          <w:szCs w:val="22"/>
        </w:rPr>
        <w:t>” means that (a) there occurs a reorganization, merger, consolidation or other corporate transaction involving Vendor (a “</w:t>
      </w:r>
      <w:r w:rsidRPr="00743C18">
        <w:rPr>
          <w:rFonts w:cs="Times New Roman"/>
          <w:szCs w:val="22"/>
          <w:u w:val="single"/>
        </w:rPr>
        <w:t>Transaction</w:t>
      </w:r>
      <w:r w:rsidRPr="00743C18">
        <w:rPr>
          <w:rFonts w:cs="Times New Roman"/>
          <w:szCs w:val="22"/>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3E8DB5C3" w14:textId="77777777" w:rsidR="004653CE" w:rsidRPr="00743C18" w:rsidRDefault="004653CE" w:rsidP="008330D2">
      <w:pPr>
        <w:numPr>
          <w:ilvl w:val="0"/>
          <w:numId w:val="14"/>
        </w:numPr>
        <w:spacing w:after="120"/>
        <w:jc w:val="both"/>
        <w:rPr>
          <w:rFonts w:cs="Times New Roman"/>
          <w:szCs w:val="22"/>
        </w:rPr>
      </w:pPr>
      <w:bookmarkStart w:id="126" w:name="_Hlk54254967"/>
      <w:r w:rsidRPr="00743C18">
        <w:rPr>
          <w:rFonts w:cs="Times New Roman"/>
          <w:szCs w:val="22"/>
          <w:u w:val="single"/>
        </w:rPr>
        <w:t>Insurance</w:t>
      </w:r>
      <w:r w:rsidRPr="00743C18">
        <w:rPr>
          <w:rFonts w:cs="Times New Roman"/>
          <w:szCs w:val="22"/>
        </w:rPr>
        <w:t xml:space="preserve">.  During the term of this Agreement, Vendor will maintain </w:t>
      </w:r>
      <w:sdt>
        <w:sdtPr>
          <w:rPr>
            <w:rFonts w:cs="Times New Roman"/>
            <w:szCs w:val="22"/>
          </w:rPr>
          <w:id w:val="1454898460"/>
          <w:placeholder>
            <w:docPart w:val="1100C0E0C27F41DFB6952FFE7CD630A6"/>
          </w:placeholder>
        </w:sdtPr>
        <w:sdtEndPr/>
        <w:sdtContent>
          <w:r w:rsidRPr="00743C18">
            <w:rPr>
              <w:rFonts w:cs="Times New Roman"/>
              <w:szCs w:val="22"/>
            </w:rPr>
            <w:t>commercial general liability and professional liability insurance each in a coverage amount not less than One Million Dollars ($1,000,000) per occurrence and Three Million Dollars ($3,000,000) in the aggregate</w:t>
          </w:r>
        </w:sdtContent>
      </w:sdt>
      <w:r w:rsidRPr="00743C18">
        <w:rPr>
          <w:rFonts w:cs="Times New Roman"/>
          <w:szCs w:val="22"/>
        </w:rPr>
        <w:t>. Furthermore, upon the execution of this Agreement and upon request any time thereafter, Vendor will furnish a then current certificate(s) of insurance.</w:t>
      </w:r>
    </w:p>
    <w:bookmarkEnd w:id="126"/>
    <w:p w14:paraId="5D82E0DD" w14:textId="77777777"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Assignment Prohibited</w:t>
      </w:r>
      <w:r w:rsidRPr="00743C18">
        <w:rPr>
          <w:rFonts w:cs="Times New Roman"/>
          <w:szCs w:val="22"/>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7D0F033F" w14:textId="575104D4" w:rsidR="004653CE" w:rsidRPr="00743C18" w:rsidRDefault="004653CE" w:rsidP="008330D2">
      <w:pPr>
        <w:numPr>
          <w:ilvl w:val="0"/>
          <w:numId w:val="14"/>
        </w:numPr>
        <w:spacing w:after="120"/>
        <w:jc w:val="both"/>
        <w:rPr>
          <w:rFonts w:cs="Times New Roman"/>
          <w:szCs w:val="22"/>
        </w:rPr>
      </w:pPr>
      <w:r w:rsidRPr="00743C18">
        <w:rPr>
          <w:rFonts w:cs="Times New Roman"/>
          <w:szCs w:val="22"/>
          <w:u w:val="single"/>
        </w:rPr>
        <w:t>Compliance with Laws</w:t>
      </w:r>
      <w:r w:rsidRPr="00743C18">
        <w:rPr>
          <w:rFonts w:cs="Times New Roman"/>
          <w:szCs w:val="22"/>
        </w:rPr>
        <w:t>.  In providing the Services required by this Agreement, Vendor shall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59B726EE" w14:textId="77777777" w:rsidR="00734020" w:rsidRPr="00743C18" w:rsidRDefault="004653CE" w:rsidP="00743C18">
      <w:pPr>
        <w:spacing w:after="120"/>
        <w:jc w:val="center"/>
        <w:rPr>
          <w:sz w:val="24"/>
          <w:u w:val="single"/>
        </w:rPr>
      </w:pPr>
      <w:r w:rsidRPr="00743C18">
        <w:rPr>
          <w:rFonts w:cs="Times New Roman"/>
          <w:b/>
          <w:szCs w:val="22"/>
          <w:u w:val="single"/>
        </w:rPr>
        <w:br w:type="page"/>
      </w:r>
      <w:bookmarkEnd w:id="100"/>
      <w:r w:rsidR="00734020" w:rsidRPr="00DE3EB8">
        <w:rPr>
          <w:rFonts w:cs="Times New Roman"/>
          <w:b/>
          <w:sz w:val="24"/>
          <w:szCs w:val="24"/>
          <w:u w:val="single"/>
        </w:rPr>
        <w:lastRenderedPageBreak/>
        <w:t>[Exhibit 1]</w:t>
      </w:r>
    </w:p>
    <w:p w14:paraId="625D5020" w14:textId="77777777" w:rsidR="00734020" w:rsidRPr="00DE3EB8" w:rsidRDefault="00734020" w:rsidP="00734020">
      <w:pPr>
        <w:spacing w:after="120"/>
        <w:jc w:val="center"/>
        <w:rPr>
          <w:b/>
          <w:sz w:val="24"/>
        </w:rPr>
      </w:pPr>
      <w:bookmarkStart w:id="127" w:name="_Hlk32399558"/>
      <w:r w:rsidRPr="00DE3EB8">
        <w:rPr>
          <w:b/>
          <w:sz w:val="24"/>
        </w:rPr>
        <w:t>BUSINESS ASSOCIATE AGREEMENT</w:t>
      </w:r>
    </w:p>
    <w:p w14:paraId="30D7C965" w14:textId="77777777" w:rsidR="00734020" w:rsidRPr="00DE3EB8" w:rsidRDefault="00734020" w:rsidP="00734020">
      <w:pPr>
        <w:spacing w:after="120"/>
        <w:jc w:val="center"/>
        <w:rPr>
          <w:b/>
          <w:sz w:val="24"/>
        </w:rPr>
      </w:pPr>
      <w:r w:rsidRPr="00DE3EB8">
        <w:rPr>
          <w:rFonts w:cs="Times New Roman"/>
          <w:b/>
          <w:sz w:val="24"/>
          <w:szCs w:val="24"/>
        </w:rPr>
        <w:t>Use and Disclosure of</w:t>
      </w:r>
      <w:r w:rsidRPr="00DE3EB8">
        <w:rPr>
          <w:b/>
          <w:sz w:val="24"/>
        </w:rPr>
        <w:t xml:space="preserve"> </w:t>
      </w:r>
      <w:smartTag w:uri="urn:schemas-microsoft-com:office:smarttags" w:element="stockticker">
        <w:r w:rsidRPr="00DE3EB8">
          <w:rPr>
            <w:b/>
            <w:sz w:val="24"/>
          </w:rPr>
          <w:t>PHI</w:t>
        </w:r>
      </w:smartTag>
    </w:p>
    <w:bookmarkEnd w:id="127"/>
    <w:p w14:paraId="61560580" w14:textId="77777777" w:rsidR="00734020" w:rsidRPr="002A4551" w:rsidRDefault="00734020" w:rsidP="008330D2">
      <w:pPr>
        <w:pStyle w:val="ListParagraph"/>
        <w:numPr>
          <w:ilvl w:val="0"/>
          <w:numId w:val="13"/>
        </w:numPr>
        <w:spacing w:after="120"/>
        <w:contextualSpacing w:val="0"/>
        <w:jc w:val="both"/>
      </w:pPr>
      <w:r w:rsidRPr="002A4551">
        <w:rPr>
          <w:u w:val="single"/>
        </w:rPr>
        <w:t>Acknowledgment of HIPAA Obligations and Other Regulations Implementing HIPAA</w:t>
      </w:r>
      <w:r w:rsidRPr="002A4551">
        <w:t>.  The parties acknowledge that federal regulations set forth in the Health Insurance Portability and Accountability Act of 1996 (“</w:t>
      </w:r>
      <w:r w:rsidRPr="002A4551">
        <w:rPr>
          <w:b/>
        </w:rPr>
        <w:t>HIPAA</w:t>
      </w:r>
      <w:r w:rsidRPr="002A4551">
        <w:t>”) and the Health Information Technology for Economic and Clinical Health Act of 2009 (“</w:t>
      </w:r>
      <w:r w:rsidRPr="002A4551">
        <w:rPr>
          <w:b/>
        </w:rPr>
        <w:t>HITECH</w:t>
      </w:r>
      <w:r w:rsidRPr="002A4551">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2A4551">
        <w:rPr>
          <w:b/>
        </w:rPr>
        <w:t>Privacy Rule</w:t>
      </w:r>
      <w:r w:rsidRPr="002A4551">
        <w:t>”) and 45 C.F.R. part 160, part 162, and part 164, subparts A and C (“</w:t>
      </w:r>
      <w:r w:rsidRPr="002A4551">
        <w:rPr>
          <w:b/>
        </w:rPr>
        <w:t>Security Rule</w:t>
      </w:r>
      <w:r w:rsidRPr="002A4551">
        <w:t>”). The Privacy Rule and Security Rule are sometimes collectively referred to herein as the</w:t>
      </w:r>
      <w:r w:rsidRPr="002A4551">
        <w:rPr>
          <w:b/>
        </w:rPr>
        <w:t xml:space="preserve"> </w:t>
      </w:r>
      <w:r w:rsidRPr="002A4551">
        <w:t>“</w:t>
      </w:r>
      <w:r w:rsidRPr="002A4551">
        <w:rPr>
          <w:b/>
        </w:rPr>
        <w:t>Privacy and Security Standards</w:t>
      </w:r>
      <w:r w:rsidRPr="002A4551">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3C1DE939" w14:textId="77777777" w:rsidR="00734020" w:rsidRPr="002A4551" w:rsidRDefault="00734020" w:rsidP="008330D2">
      <w:pPr>
        <w:pStyle w:val="ListParagraph"/>
        <w:numPr>
          <w:ilvl w:val="0"/>
          <w:numId w:val="13"/>
        </w:numPr>
        <w:spacing w:after="120"/>
        <w:contextualSpacing w:val="0"/>
        <w:jc w:val="both"/>
      </w:pPr>
      <w:r w:rsidRPr="002A4551">
        <w:rPr>
          <w:u w:val="single"/>
        </w:rPr>
        <w:t>Definitions</w:t>
      </w:r>
      <w:r w:rsidRPr="002A4551">
        <w:t>.</w:t>
      </w:r>
    </w:p>
    <w:p w14:paraId="628914DC" w14:textId="77777777" w:rsidR="00734020" w:rsidRPr="002A4551" w:rsidRDefault="00734020" w:rsidP="008330D2">
      <w:pPr>
        <w:pStyle w:val="ListParagraph"/>
        <w:numPr>
          <w:ilvl w:val="1"/>
          <w:numId w:val="13"/>
        </w:numPr>
        <w:spacing w:after="120"/>
        <w:contextualSpacing w:val="0"/>
        <w:jc w:val="both"/>
      </w:pPr>
      <w:r w:rsidRPr="003B605A">
        <w:rPr>
          <w:rFonts w:cs="Times New Roman"/>
          <w:szCs w:val="22"/>
        </w:rPr>
        <w:t>“</w:t>
      </w:r>
      <w:r w:rsidRPr="002A4551">
        <w:t>Business Associate” shall generally have the same meaning as the term “business associate” at 45 C.F.R. § 160.103, and in reference to the party to this Agreement, shall mean Vendor.</w:t>
      </w:r>
    </w:p>
    <w:p w14:paraId="3FF21E01" w14:textId="77777777" w:rsidR="00734020" w:rsidRPr="002A4551" w:rsidRDefault="00734020" w:rsidP="008330D2">
      <w:pPr>
        <w:pStyle w:val="ListParagraph"/>
        <w:numPr>
          <w:ilvl w:val="1"/>
          <w:numId w:val="13"/>
        </w:numPr>
        <w:spacing w:after="120"/>
        <w:contextualSpacing w:val="0"/>
        <w:jc w:val="both"/>
      </w:pPr>
      <w:r w:rsidRPr="002A4551">
        <w:t>“Covered Entity” shall generally have the same meaning as the term “covered entity” at 45 C.F.R. § 160.103, and in reference to the party to this Agreement, shall mean Tarrant County Hospital District d/b/a JPS Health Network.</w:t>
      </w:r>
    </w:p>
    <w:p w14:paraId="4675DD49" w14:textId="77777777" w:rsidR="00734020" w:rsidRPr="002A4551" w:rsidRDefault="00734020" w:rsidP="008330D2">
      <w:pPr>
        <w:pStyle w:val="ListParagraph"/>
        <w:numPr>
          <w:ilvl w:val="1"/>
          <w:numId w:val="13"/>
        </w:numPr>
        <w:spacing w:after="120"/>
        <w:contextualSpacing w:val="0"/>
        <w:jc w:val="both"/>
      </w:pPr>
      <w:r w:rsidRPr="002A4551">
        <w:t>“HIPAA Rules” shall mean the rules at 45 C.F.R. Part 160, Part 162, and Part 164.</w:t>
      </w:r>
    </w:p>
    <w:p w14:paraId="32B719F4" w14:textId="77777777" w:rsidR="00734020" w:rsidRPr="002A4551" w:rsidRDefault="00734020" w:rsidP="008330D2">
      <w:pPr>
        <w:pStyle w:val="ListParagraph"/>
        <w:numPr>
          <w:ilvl w:val="1"/>
          <w:numId w:val="13"/>
        </w:numPr>
        <w:spacing w:after="120"/>
        <w:contextualSpacing w:val="0"/>
        <w:jc w:val="both"/>
      </w:pPr>
      <w:r w:rsidRPr="002A4551">
        <w:t>“Secretary” shall mean the Secretary of the Department of Health and Human Services or his or her designee.</w:t>
      </w:r>
    </w:p>
    <w:p w14:paraId="356B76B7" w14:textId="77777777" w:rsidR="00734020" w:rsidRPr="002A4551" w:rsidRDefault="00734020" w:rsidP="008330D2">
      <w:pPr>
        <w:pStyle w:val="ListParagraph"/>
        <w:numPr>
          <w:ilvl w:val="1"/>
          <w:numId w:val="13"/>
        </w:numPr>
        <w:spacing w:after="120"/>
        <w:contextualSpacing w:val="0"/>
        <w:jc w:val="both"/>
      </w:pPr>
      <w:r w:rsidRPr="002A4551">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76B6127C" w14:textId="77777777" w:rsidR="00734020" w:rsidRPr="002A4551" w:rsidRDefault="00734020" w:rsidP="008330D2">
      <w:pPr>
        <w:pStyle w:val="ListParagraph"/>
        <w:numPr>
          <w:ilvl w:val="0"/>
          <w:numId w:val="13"/>
        </w:numPr>
        <w:spacing w:after="120"/>
        <w:contextualSpacing w:val="0"/>
        <w:jc w:val="both"/>
      </w:pPr>
      <w:r w:rsidRPr="002A4551">
        <w:rPr>
          <w:u w:val="single"/>
        </w:rPr>
        <w:t>Purposes for which Protected Health Information, including Electronic Protected Health Information, May be Used or Disclosed</w:t>
      </w:r>
      <w:r w:rsidRPr="002A4551">
        <w:t>. Business Associate may use, access, and disclose Protected Health Information (“PHI”) for the purposes of providing services to Covered Entity (“Services”) as set forth in the underlying agreement to which this BAA is attached (“Agreement”).</w:t>
      </w:r>
    </w:p>
    <w:p w14:paraId="41F00E3E" w14:textId="77777777" w:rsidR="00734020" w:rsidRPr="002A4551" w:rsidRDefault="00734020" w:rsidP="008330D2">
      <w:pPr>
        <w:pStyle w:val="ListParagraph"/>
        <w:numPr>
          <w:ilvl w:val="0"/>
          <w:numId w:val="13"/>
        </w:numPr>
        <w:spacing w:after="120"/>
        <w:contextualSpacing w:val="0"/>
        <w:jc w:val="both"/>
      </w:pPr>
      <w:r w:rsidRPr="002A4551">
        <w:rPr>
          <w:u w:val="single"/>
        </w:rPr>
        <w:t>Business Associate Obligations</w:t>
      </w:r>
      <w:r w:rsidRPr="002A4551">
        <w:t>. Business Associate agrees to comply with applicable federal and state confidentiality and security laws, including, but not limited to the Privacy and Security Standards, and including without limitation:</w:t>
      </w:r>
    </w:p>
    <w:p w14:paraId="315F2948" w14:textId="77777777" w:rsidR="00734020" w:rsidRPr="002A4551" w:rsidRDefault="00734020" w:rsidP="008330D2">
      <w:pPr>
        <w:pStyle w:val="ListParagraph"/>
        <w:numPr>
          <w:ilvl w:val="1"/>
          <w:numId w:val="13"/>
        </w:numPr>
        <w:spacing w:after="120"/>
        <w:contextualSpacing w:val="0"/>
        <w:jc w:val="both"/>
      </w:pPr>
      <w:r w:rsidRPr="002A4551">
        <w:rPr>
          <w:i/>
        </w:rPr>
        <w:t>Knowledge of HIPAA and Texas Patient Privacy Laws</w:t>
      </w:r>
      <w:r w:rsidRPr="002A4551">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w:t>
      </w:r>
      <w:r w:rsidRPr="002A4551">
        <w:lastRenderedPageBreak/>
        <w:t>Associate agrees to not use or disclose PHI other than as permitted or required by the BAA or as Required by Law.</w:t>
      </w:r>
    </w:p>
    <w:p w14:paraId="2ABF70F2" w14:textId="77777777" w:rsidR="00734020" w:rsidRPr="002A4551" w:rsidRDefault="00734020" w:rsidP="008330D2">
      <w:pPr>
        <w:pStyle w:val="ListParagraph"/>
        <w:numPr>
          <w:ilvl w:val="1"/>
          <w:numId w:val="13"/>
        </w:numPr>
        <w:spacing w:after="120"/>
        <w:contextualSpacing w:val="0"/>
        <w:jc w:val="both"/>
      </w:pPr>
      <w:r w:rsidRPr="002A4551">
        <w:rPr>
          <w:i/>
        </w:rPr>
        <w:t>Training</w:t>
      </w:r>
      <w:r w:rsidRPr="002A4551">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0D5CB9D3" w14:textId="77777777" w:rsidR="00734020" w:rsidRPr="002A4551" w:rsidRDefault="00734020" w:rsidP="008330D2">
      <w:pPr>
        <w:pStyle w:val="ListParagraph"/>
        <w:numPr>
          <w:ilvl w:val="1"/>
          <w:numId w:val="13"/>
        </w:numPr>
        <w:spacing w:after="120"/>
        <w:contextualSpacing w:val="0"/>
        <w:jc w:val="both"/>
      </w:pPr>
      <w:r w:rsidRPr="002A4551">
        <w:rPr>
          <w:i/>
        </w:rPr>
        <w:t xml:space="preserve">Use and Disclosure of </w:t>
      </w:r>
      <w:smartTag w:uri="urn:schemas-microsoft-com:office:smarttags" w:element="stockticker">
        <w:r w:rsidRPr="002A4551">
          <w:rPr>
            <w:i/>
          </w:rPr>
          <w:t>PHI</w:t>
        </w:r>
      </w:smartTag>
      <w:r w:rsidRPr="002A4551">
        <w:t xml:space="preserve">. </w:t>
      </w:r>
    </w:p>
    <w:p w14:paraId="39519930" w14:textId="77777777" w:rsidR="00734020" w:rsidRPr="002A4551" w:rsidRDefault="00734020" w:rsidP="008330D2">
      <w:pPr>
        <w:pStyle w:val="ListParagraph"/>
        <w:numPr>
          <w:ilvl w:val="2"/>
          <w:numId w:val="13"/>
        </w:numPr>
        <w:spacing w:after="120"/>
        <w:contextualSpacing w:val="0"/>
        <w:jc w:val="both"/>
      </w:pPr>
      <w:r w:rsidRPr="002A4551">
        <w:t xml:space="preserve">Business Associate may only use or disclose </w:t>
      </w:r>
      <w:smartTag w:uri="urn:schemas-microsoft-com:office:smarttags" w:element="stockticker">
        <w:r w:rsidRPr="002A4551">
          <w:t>PHI</w:t>
        </w:r>
      </w:smartTag>
      <w:r w:rsidRPr="002A4551">
        <w:t xml:space="preserve"> as necessary to perform the Services on behalf of Covered Entity, and shall not use or disclose PHI in a manner that would violate Texas Health and Safety Code Ch. 181 or HIPAA if so used or disclosed by Covered Entity. </w:t>
      </w:r>
    </w:p>
    <w:p w14:paraId="0A6E8F7F" w14:textId="77777777" w:rsidR="00734020" w:rsidRPr="002A4551" w:rsidRDefault="00734020" w:rsidP="008330D2">
      <w:pPr>
        <w:pStyle w:val="ListParagraph"/>
        <w:numPr>
          <w:ilvl w:val="2"/>
          <w:numId w:val="13"/>
        </w:numPr>
        <w:spacing w:after="120"/>
        <w:contextualSpacing w:val="0"/>
        <w:jc w:val="both"/>
      </w:pPr>
      <w:r w:rsidRPr="002A4551">
        <w:t xml:space="preserve">Business Associate may use and disclose </w:t>
      </w:r>
      <w:smartTag w:uri="urn:schemas-microsoft-com:office:smarttags" w:element="stockticker">
        <w:r w:rsidRPr="002A4551">
          <w:t>PHI</w:t>
        </w:r>
      </w:smartTag>
      <w:r w:rsidRPr="002A4551">
        <w:t xml:space="preserve"> as Required by Law.</w:t>
      </w:r>
    </w:p>
    <w:p w14:paraId="4E83B26F" w14:textId="77777777" w:rsidR="00734020" w:rsidRPr="002A4551" w:rsidRDefault="00734020" w:rsidP="008330D2">
      <w:pPr>
        <w:pStyle w:val="ListParagraph"/>
        <w:numPr>
          <w:ilvl w:val="2"/>
          <w:numId w:val="13"/>
        </w:numPr>
        <w:spacing w:after="120"/>
        <w:contextualSpacing w:val="0"/>
        <w:jc w:val="both"/>
      </w:pPr>
      <w:r w:rsidRPr="002A4551">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2D61281D" w14:textId="77777777" w:rsidR="00734020" w:rsidRPr="002A4551" w:rsidRDefault="00734020" w:rsidP="008330D2">
      <w:pPr>
        <w:pStyle w:val="ListParagraph"/>
        <w:numPr>
          <w:ilvl w:val="2"/>
          <w:numId w:val="13"/>
        </w:numPr>
        <w:spacing w:after="120"/>
        <w:contextualSpacing w:val="0"/>
        <w:jc w:val="both"/>
      </w:pPr>
      <w:bookmarkStart w:id="128" w:name="_Ref26890093"/>
      <w:r w:rsidRPr="002A4551">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28"/>
    </w:p>
    <w:p w14:paraId="034CA792" w14:textId="77777777" w:rsidR="00734020" w:rsidRPr="002A4551" w:rsidRDefault="00734020" w:rsidP="008330D2">
      <w:pPr>
        <w:pStyle w:val="ListParagraph"/>
        <w:numPr>
          <w:ilvl w:val="3"/>
          <w:numId w:val="13"/>
        </w:numPr>
        <w:spacing w:after="120"/>
        <w:contextualSpacing w:val="0"/>
        <w:jc w:val="both"/>
      </w:pPr>
      <w:r w:rsidRPr="002A4551">
        <w:t>provide training to members of its workforce regarding the confidentiality requirements in the Privacy and Security Standards and this BAA;</w:t>
      </w:r>
    </w:p>
    <w:p w14:paraId="2EC54702" w14:textId="77777777" w:rsidR="00734020" w:rsidRPr="002A4551" w:rsidRDefault="00734020" w:rsidP="008330D2">
      <w:pPr>
        <w:pStyle w:val="ListParagraph"/>
        <w:numPr>
          <w:ilvl w:val="3"/>
          <w:numId w:val="13"/>
        </w:numPr>
        <w:spacing w:after="120"/>
        <w:contextualSpacing w:val="0"/>
        <w:jc w:val="both"/>
      </w:pPr>
      <w:r w:rsidRPr="002A4551">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6141EFB1" w14:textId="77777777" w:rsidR="00734020" w:rsidRPr="002A4551" w:rsidRDefault="00734020" w:rsidP="008330D2">
      <w:pPr>
        <w:pStyle w:val="ListParagraph"/>
        <w:numPr>
          <w:ilvl w:val="3"/>
          <w:numId w:val="13"/>
        </w:numPr>
        <w:spacing w:after="120"/>
        <w:contextualSpacing w:val="0"/>
        <w:jc w:val="both"/>
      </w:pPr>
      <w:r w:rsidRPr="002A4551">
        <w:t xml:space="preserve">agree to notify the designated Privacy Officer of Covered Entity of any instances of which it is aware in which the </w:t>
      </w:r>
      <w:smartTag w:uri="urn:schemas-microsoft-com:office:smarttags" w:element="stockticker">
        <w:r w:rsidRPr="002A4551">
          <w:t>PHI</w:t>
        </w:r>
      </w:smartTag>
      <w:r w:rsidRPr="002A4551">
        <w:t xml:space="preserve"> is used or disclosed for a purpose that is not otherwise provided for in this BAA or for a purpose not expressly permitted by the Privacy and Security Standards.</w:t>
      </w:r>
    </w:p>
    <w:p w14:paraId="39955396" w14:textId="77777777" w:rsidR="00734020" w:rsidRPr="002A4551" w:rsidRDefault="00734020" w:rsidP="008330D2">
      <w:pPr>
        <w:pStyle w:val="ListParagraph"/>
        <w:numPr>
          <w:ilvl w:val="1"/>
          <w:numId w:val="13"/>
        </w:numPr>
        <w:spacing w:after="120"/>
        <w:contextualSpacing w:val="0"/>
        <w:jc w:val="both"/>
      </w:pPr>
      <w:r w:rsidRPr="002A4551">
        <w:rPr>
          <w:i/>
        </w:rPr>
        <w:t>Disclosure to Third Parties</w:t>
      </w:r>
      <w:r w:rsidRPr="002A4551">
        <w:t xml:space="preserve">.  If Business Associate discloses </w:t>
      </w:r>
      <w:smartTag w:uri="urn:schemas-microsoft-com:office:smarttags" w:element="stockticker">
        <w:r w:rsidRPr="002A4551">
          <w:t>PHI</w:t>
        </w:r>
      </w:smartTag>
      <w:r w:rsidRPr="002A4551">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w:t>
      </w:r>
      <w:r w:rsidRPr="002A4551">
        <w:lastRenderedPageBreak/>
        <w:t xml:space="preserve">Section 13404 of HITECH, Business Associate shall comply with 45 C.F.R. § 164.504(e)(1)(ii). </w:t>
      </w:r>
    </w:p>
    <w:p w14:paraId="30B465C1" w14:textId="77777777" w:rsidR="00734020" w:rsidRPr="002A4551" w:rsidRDefault="00734020" w:rsidP="008330D2">
      <w:pPr>
        <w:pStyle w:val="ListParagraph"/>
        <w:numPr>
          <w:ilvl w:val="1"/>
          <w:numId w:val="13"/>
        </w:numPr>
        <w:spacing w:after="120"/>
        <w:contextualSpacing w:val="0"/>
        <w:jc w:val="both"/>
      </w:pPr>
      <w:r w:rsidRPr="002A4551">
        <w:rPr>
          <w:i/>
        </w:rPr>
        <w:t>No</w:t>
      </w:r>
      <w:r w:rsidRPr="002A4551">
        <w:t xml:space="preserve"> </w:t>
      </w:r>
      <w:r w:rsidRPr="002A4551">
        <w:rPr>
          <w:i/>
        </w:rPr>
        <w:t>Offshore PHI</w:t>
      </w:r>
      <w:r w:rsidRPr="002A4551">
        <w:t>.  Without the prior written approval of Covered Entity, Business Associate shall neither (</w:t>
      </w:r>
      <w:proofErr w:type="spellStart"/>
      <w:r w:rsidRPr="002A4551">
        <w:t>i</w:t>
      </w:r>
      <w:proofErr w:type="spellEnd"/>
      <w:r w:rsidRPr="002A4551">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13B062CD" w14:textId="77777777" w:rsidR="00734020" w:rsidRPr="002A4551" w:rsidRDefault="00734020" w:rsidP="008330D2">
      <w:pPr>
        <w:pStyle w:val="ListParagraph"/>
        <w:numPr>
          <w:ilvl w:val="1"/>
          <w:numId w:val="13"/>
        </w:numPr>
        <w:spacing w:after="120"/>
        <w:contextualSpacing w:val="0"/>
        <w:jc w:val="both"/>
      </w:pPr>
      <w:r w:rsidRPr="002A4551">
        <w:rPr>
          <w:i/>
        </w:rPr>
        <w:t>Data Aggregation</w:t>
      </w:r>
      <w:r w:rsidRPr="002A4551">
        <w:t xml:space="preserve">.  In the event that the Business Associate works for more than one Covered Entity, Business Associate is permitted to use and disclose </w:t>
      </w:r>
      <w:smartTag w:uri="urn:schemas-microsoft-com:office:smarttags" w:element="stockticker">
        <w:r w:rsidRPr="002A4551">
          <w:t>PHI</w:t>
        </w:r>
      </w:smartTag>
      <w:r w:rsidRPr="002A4551">
        <w:t>, but only in order to analyze data for permitted health care operations, and only to the extent that such use is permitted under the Privacy and Security Standards.</w:t>
      </w:r>
    </w:p>
    <w:p w14:paraId="70CB0319" w14:textId="77777777" w:rsidR="00734020" w:rsidRPr="002A4551" w:rsidRDefault="00734020" w:rsidP="008330D2">
      <w:pPr>
        <w:pStyle w:val="ListParagraph"/>
        <w:numPr>
          <w:ilvl w:val="1"/>
          <w:numId w:val="13"/>
        </w:numPr>
        <w:spacing w:after="120"/>
        <w:contextualSpacing w:val="0"/>
        <w:jc w:val="both"/>
      </w:pPr>
      <w:r w:rsidRPr="002A4551">
        <w:rPr>
          <w:i/>
        </w:rPr>
        <w:t>De-Identified Information</w:t>
      </w:r>
      <w:r w:rsidRPr="002A4551">
        <w:t>.  Use and disclosure of de-identified health information is permitted, but only if (</w:t>
      </w:r>
      <w:proofErr w:type="spellStart"/>
      <w:r w:rsidRPr="002A4551">
        <w:t>i</w:t>
      </w:r>
      <w:proofErr w:type="spellEnd"/>
      <w:r w:rsidRPr="002A4551">
        <w:t>)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3742D1DD" w14:textId="77777777" w:rsidR="00734020" w:rsidRPr="002A4551" w:rsidRDefault="00734020" w:rsidP="008330D2">
      <w:pPr>
        <w:pStyle w:val="ListParagraph"/>
        <w:numPr>
          <w:ilvl w:val="1"/>
          <w:numId w:val="13"/>
        </w:numPr>
        <w:spacing w:after="120"/>
        <w:contextualSpacing w:val="0"/>
        <w:jc w:val="both"/>
      </w:pPr>
      <w:r w:rsidRPr="002A4551">
        <w:rPr>
          <w:i/>
        </w:rPr>
        <w:t>Notice of Privacy Practices</w:t>
      </w:r>
      <w:r w:rsidRPr="002A4551">
        <w:t>.  Business Associate agrees that it will abide by the limitations of any Notice of Privacy Practices (“</w:t>
      </w:r>
      <w:r w:rsidRPr="002A4551">
        <w:rPr>
          <w:b/>
        </w:rPr>
        <w:t>HIPAA Notice</w:t>
      </w:r>
      <w:r w:rsidRPr="002A4551">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1979E7D3" w14:textId="77777777" w:rsidR="00734020" w:rsidRPr="002A4551" w:rsidRDefault="00734020" w:rsidP="008330D2">
      <w:pPr>
        <w:pStyle w:val="ListParagraph"/>
        <w:numPr>
          <w:ilvl w:val="1"/>
          <w:numId w:val="13"/>
        </w:numPr>
        <w:spacing w:after="120"/>
        <w:contextualSpacing w:val="0"/>
        <w:jc w:val="both"/>
      </w:pPr>
      <w:r w:rsidRPr="002A4551">
        <w:rPr>
          <w:i/>
        </w:rPr>
        <w:t>Withdrawal of Consent or Authorization</w:t>
      </w:r>
      <w:r w:rsidRPr="002A4551">
        <w:t xml:space="preserve">.  If the use or disclosure of </w:t>
      </w:r>
      <w:smartTag w:uri="urn:schemas-microsoft-com:office:smarttags" w:element="stockticker">
        <w:r w:rsidRPr="002A4551">
          <w:t>PHI</w:t>
        </w:r>
      </w:smartTag>
      <w:r w:rsidRPr="002A4551">
        <w:t xml:space="preserve"> in this BAA is based upon an Individual’s specific consent or authorization for the use of his or her </w:t>
      </w:r>
      <w:smartTag w:uri="urn:schemas-microsoft-com:office:smarttags" w:element="stockticker">
        <w:r w:rsidRPr="002A4551">
          <w:t>PHI</w:t>
        </w:r>
      </w:smartTag>
      <w:r w:rsidRPr="002A4551">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2A4551">
          <w:t>PHI</w:t>
        </w:r>
      </w:smartTag>
      <w:r w:rsidRPr="002A4551">
        <w:t xml:space="preserve"> except to the extent it has relied on such use or disclosure, or where an exception under the Privacy and Security Standards expressly applies.</w:t>
      </w:r>
    </w:p>
    <w:p w14:paraId="74BF49A3" w14:textId="77777777" w:rsidR="00734020" w:rsidRPr="002A4551" w:rsidRDefault="00734020" w:rsidP="008330D2">
      <w:pPr>
        <w:pStyle w:val="ListParagraph"/>
        <w:numPr>
          <w:ilvl w:val="1"/>
          <w:numId w:val="13"/>
        </w:numPr>
        <w:spacing w:after="120"/>
        <w:contextualSpacing w:val="0"/>
        <w:jc w:val="both"/>
      </w:pPr>
      <w:r w:rsidRPr="002A4551">
        <w:rPr>
          <w:i/>
        </w:rPr>
        <w:t>Use or Disclosure that Would Violate HIPAA</w:t>
      </w:r>
      <w:r w:rsidRPr="002A4551">
        <w:t xml:space="preserve">. Business Associate is prohibited from further use or disclosure of </w:t>
      </w:r>
      <w:smartTag w:uri="urn:schemas-microsoft-com:office:smarttags" w:element="stockticker">
        <w:r w:rsidRPr="002A4551">
          <w:t>PHI</w:t>
        </w:r>
      </w:smartTag>
      <w:r w:rsidRPr="002A4551">
        <w:t xml:space="preserve"> in a manner that would violate the requirements of the Privacy and Security Standards if the </w:t>
      </w:r>
      <w:smartTag w:uri="urn:schemas-microsoft-com:office:smarttags" w:element="stockticker">
        <w:r w:rsidRPr="002A4551">
          <w:t>PHI</w:t>
        </w:r>
      </w:smartTag>
      <w:r w:rsidRPr="002A4551">
        <w:t xml:space="preserve"> were used or disclosed by Covered Entity, except to the extent permitted in Section </w:t>
      </w:r>
      <w:r w:rsidRPr="002A4551">
        <w:fldChar w:fldCharType="begin"/>
      </w:r>
      <w:r w:rsidRPr="002A4551">
        <w:instrText xml:space="preserve"> REF _Ref26890093 \w \h  \* MERGEFORMAT </w:instrText>
      </w:r>
      <w:r w:rsidRPr="002A4551">
        <w:fldChar w:fldCharType="separate"/>
      </w:r>
      <w:proofErr w:type="gramStart"/>
      <w:r w:rsidRPr="002A4551">
        <w:t>D.3(</w:t>
      </w:r>
      <w:proofErr w:type="gramEnd"/>
      <w:r w:rsidRPr="002A4551">
        <w:t>d)</w:t>
      </w:r>
      <w:r w:rsidRPr="002A4551">
        <w:fldChar w:fldCharType="end"/>
      </w:r>
      <w:r w:rsidRPr="002A4551">
        <w:t xml:space="preserve"> above.</w:t>
      </w:r>
    </w:p>
    <w:p w14:paraId="6978F70F" w14:textId="77777777" w:rsidR="00734020" w:rsidRPr="002A4551" w:rsidRDefault="00734020" w:rsidP="008330D2">
      <w:pPr>
        <w:pStyle w:val="ListParagraph"/>
        <w:numPr>
          <w:ilvl w:val="1"/>
          <w:numId w:val="13"/>
        </w:numPr>
        <w:spacing w:after="120"/>
        <w:contextualSpacing w:val="0"/>
        <w:jc w:val="both"/>
      </w:pPr>
      <w:r w:rsidRPr="002A4551">
        <w:rPr>
          <w:i/>
        </w:rPr>
        <w:t>Safeguards</w:t>
      </w:r>
      <w:r w:rsidRPr="002A4551">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2A4551">
          <w:t>PHI</w:t>
        </w:r>
      </w:smartTag>
      <w:r w:rsidRPr="002A4551">
        <w:t xml:space="preserve"> and ensure that such </w:t>
      </w:r>
      <w:smartTag w:uri="urn:schemas-microsoft-com:office:smarttags" w:element="stockticker">
        <w:r w:rsidRPr="002A4551">
          <w:t>PHI</w:t>
        </w:r>
      </w:smartTag>
      <w:r w:rsidRPr="002A4551">
        <w:t xml:space="preserve"> is not received, used, accessed, stored, transmitted, or disclosed other than as provided by this BAA or as Required by Law.</w:t>
      </w:r>
    </w:p>
    <w:p w14:paraId="60AAFC99" w14:textId="77777777" w:rsidR="00734020" w:rsidRPr="002A4551" w:rsidRDefault="00734020" w:rsidP="008330D2">
      <w:pPr>
        <w:pStyle w:val="ListParagraph"/>
        <w:numPr>
          <w:ilvl w:val="1"/>
          <w:numId w:val="13"/>
        </w:numPr>
        <w:spacing w:after="120"/>
        <w:contextualSpacing w:val="0"/>
        <w:jc w:val="both"/>
      </w:pPr>
      <w:bookmarkStart w:id="129" w:name="_Ref27467617"/>
      <w:r w:rsidRPr="002A4551">
        <w:rPr>
          <w:i/>
        </w:rPr>
        <w:t xml:space="preserve">Securing </w:t>
      </w:r>
      <w:smartTag w:uri="urn:schemas-microsoft-com:office:smarttags" w:element="stockticker">
        <w:r w:rsidRPr="002A4551">
          <w:rPr>
            <w:i/>
          </w:rPr>
          <w:t>PHI</w:t>
        </w:r>
      </w:smartTag>
      <w:r w:rsidRPr="002A4551">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2A4551">
          <w:t>PHI</w:t>
        </w:r>
      </w:smartTag>
      <w:r w:rsidRPr="002A4551">
        <w:t xml:space="preserve"> </w:t>
      </w:r>
      <w:r w:rsidRPr="002A4551">
        <w:lastRenderedPageBreak/>
        <w:t xml:space="preserve">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2A4551">
          <w:t>PHI</w:t>
        </w:r>
      </w:smartTag>
      <w:r w:rsidRPr="002A4551">
        <w:t>.</w:t>
      </w:r>
      <w:bookmarkEnd w:id="129"/>
    </w:p>
    <w:p w14:paraId="1AA966FB" w14:textId="77777777" w:rsidR="00734020" w:rsidRPr="002A4551" w:rsidRDefault="00734020" w:rsidP="008330D2">
      <w:pPr>
        <w:pStyle w:val="ListParagraph"/>
        <w:numPr>
          <w:ilvl w:val="1"/>
          <w:numId w:val="13"/>
        </w:numPr>
        <w:spacing w:after="120"/>
        <w:contextualSpacing w:val="0"/>
        <w:jc w:val="both"/>
      </w:pPr>
      <w:bookmarkStart w:id="130" w:name="_Ref25069786"/>
      <w:bookmarkStart w:id="131" w:name="_Ref63694505"/>
      <w:r w:rsidRPr="002A4551">
        <w:rPr>
          <w:i/>
        </w:rPr>
        <w:t>Records Management</w:t>
      </w:r>
      <w:r w:rsidRPr="002A4551">
        <w:t xml:space="preserve">.  Upon termination of this BAA or the Agreement for any reason, Business Associate agrees to return or destroy all </w:t>
      </w:r>
      <w:smartTag w:uri="urn:schemas-microsoft-com:office:smarttags" w:element="stockticker">
        <w:r w:rsidRPr="002A4551">
          <w:t>PHI</w:t>
        </w:r>
      </w:smartTag>
      <w:r w:rsidRPr="002A4551">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2A4551">
          <w:t>PHI</w:t>
        </w:r>
      </w:smartTag>
      <w:r w:rsidRPr="002A4551">
        <w:t xml:space="preserve">. If the return or destruction of </w:t>
      </w:r>
      <w:smartTag w:uri="urn:schemas-microsoft-com:office:smarttags" w:element="stockticker">
        <w:r w:rsidRPr="002A4551">
          <w:t>PHI</w:t>
        </w:r>
      </w:smartTag>
      <w:r w:rsidRPr="002A4551">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30"/>
      <w:bookmarkEnd w:id="131"/>
      <w:r w:rsidRPr="002A4551">
        <w:t xml:space="preserve"> </w:t>
      </w:r>
    </w:p>
    <w:p w14:paraId="6FE06626" w14:textId="77777777" w:rsidR="00734020" w:rsidRPr="002A4551" w:rsidRDefault="00734020" w:rsidP="008330D2">
      <w:pPr>
        <w:pStyle w:val="ListParagraph"/>
        <w:numPr>
          <w:ilvl w:val="1"/>
          <w:numId w:val="13"/>
        </w:numPr>
        <w:spacing w:after="120"/>
        <w:contextualSpacing w:val="0"/>
        <w:jc w:val="both"/>
      </w:pPr>
      <w:r w:rsidRPr="002A4551">
        <w:rPr>
          <w:i/>
        </w:rPr>
        <w:t>Individual Rights Regarding Designated Record Sets</w:t>
      </w:r>
      <w:r w:rsidRPr="002A4551">
        <w:t>.  If Business Associate maintains a Designated Record Set on behalf of Covered Entity, Business Associate agrees as follows:</w:t>
      </w:r>
    </w:p>
    <w:p w14:paraId="0EBBBE23" w14:textId="77777777" w:rsidR="00734020" w:rsidRPr="002A4551" w:rsidRDefault="00734020" w:rsidP="008330D2">
      <w:pPr>
        <w:pStyle w:val="ListParagraph"/>
        <w:numPr>
          <w:ilvl w:val="2"/>
          <w:numId w:val="13"/>
        </w:numPr>
        <w:spacing w:after="120"/>
        <w:contextualSpacing w:val="0"/>
        <w:jc w:val="both"/>
      </w:pPr>
      <w:r w:rsidRPr="002A4551">
        <w:rPr>
          <w:u w:val="single"/>
        </w:rPr>
        <w:t xml:space="preserve">Correction of </w:t>
      </w:r>
      <w:smartTag w:uri="urn:schemas-microsoft-com:office:smarttags" w:element="stockticker">
        <w:r w:rsidRPr="002A4551">
          <w:rPr>
            <w:u w:val="single"/>
          </w:rPr>
          <w:t>PHI</w:t>
        </w:r>
      </w:smartTag>
      <w:r w:rsidRPr="002A4551">
        <w:t xml:space="preserve">.  Business Associate agrees that it will amend </w:t>
      </w:r>
      <w:smartTag w:uri="urn:schemas-microsoft-com:office:smarttags" w:element="stockticker">
        <w:r w:rsidRPr="002A4551">
          <w:t>PHI</w:t>
        </w:r>
      </w:smartTag>
      <w:r w:rsidRPr="002A4551">
        <w:t xml:space="preserve"> maintained by Business Associate as requested by Covered Entity pursuant to 45 C.F.R. § 164.526.</w:t>
      </w:r>
    </w:p>
    <w:p w14:paraId="537A01C8" w14:textId="77777777" w:rsidR="00734020" w:rsidRPr="002A4551" w:rsidRDefault="00734020" w:rsidP="008330D2">
      <w:pPr>
        <w:pStyle w:val="ListParagraph"/>
        <w:numPr>
          <w:ilvl w:val="2"/>
          <w:numId w:val="13"/>
        </w:numPr>
        <w:spacing w:after="120"/>
        <w:contextualSpacing w:val="0"/>
        <w:jc w:val="both"/>
      </w:pPr>
      <w:r w:rsidRPr="002A4551">
        <w:rPr>
          <w:u w:val="single"/>
        </w:rPr>
        <w:t>Individual Right to Copy or Inspection</w:t>
      </w:r>
      <w:r w:rsidRPr="002A4551">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2A4551">
          <w:t>PHI</w:t>
        </w:r>
      </w:smartTag>
      <w:r w:rsidRPr="002A4551">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0AA330EC" w14:textId="77777777" w:rsidR="00734020" w:rsidRPr="002A4551" w:rsidRDefault="00734020" w:rsidP="00734020">
      <w:pPr>
        <w:pStyle w:val="ListParagraph"/>
        <w:spacing w:after="120"/>
        <w:ind w:left="2160"/>
        <w:contextualSpacing w:val="0"/>
        <w:jc w:val="both"/>
      </w:pPr>
      <w:r w:rsidRPr="002A4551">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31988A5A" w14:textId="77777777" w:rsidR="00734020" w:rsidRPr="002A4551" w:rsidRDefault="00734020" w:rsidP="008330D2">
      <w:pPr>
        <w:pStyle w:val="ListParagraph"/>
        <w:numPr>
          <w:ilvl w:val="2"/>
          <w:numId w:val="13"/>
        </w:numPr>
        <w:spacing w:after="120"/>
        <w:contextualSpacing w:val="0"/>
        <w:jc w:val="both"/>
      </w:pPr>
      <w:r w:rsidRPr="002A4551">
        <w:rPr>
          <w:u w:val="single"/>
        </w:rPr>
        <w:t>Individual Right to Amendment</w:t>
      </w:r>
      <w:r w:rsidRPr="002A4551">
        <w:t xml:space="preserve">.  Business Associate agrees that it will accommodate an Individual’s right to have access to and amend </w:t>
      </w:r>
      <w:smartTag w:uri="urn:schemas-microsoft-com:office:smarttags" w:element="stockticker">
        <w:r w:rsidRPr="002A4551">
          <w:t>PHI</w:t>
        </w:r>
      </w:smartTag>
      <w:r w:rsidRPr="002A4551">
        <w:t xml:space="preserve"> about the Individual in a Designated Record Set in accordance with the Privacy and Security Standards set forth at 45 C.F.R. § 164.526 as it may be amended from time-to-time.</w:t>
      </w:r>
    </w:p>
    <w:p w14:paraId="44007683" w14:textId="77777777" w:rsidR="00734020" w:rsidRPr="002A4551" w:rsidRDefault="00734020" w:rsidP="008330D2">
      <w:pPr>
        <w:pStyle w:val="ListParagraph"/>
        <w:numPr>
          <w:ilvl w:val="1"/>
          <w:numId w:val="13"/>
        </w:numPr>
        <w:spacing w:after="120"/>
        <w:contextualSpacing w:val="0"/>
        <w:jc w:val="both"/>
      </w:pPr>
      <w:r w:rsidRPr="002A4551">
        <w:rPr>
          <w:i/>
        </w:rPr>
        <w:t>Accounting of Disclosures</w:t>
      </w:r>
      <w:r w:rsidRPr="002A4551">
        <w:t xml:space="preserve">.  Business Associate agrees to maintain documentation of and make available to the Individual and/or Covered Entity from whom the </w:t>
      </w:r>
      <w:smartTag w:uri="urn:schemas-microsoft-com:office:smarttags" w:element="stockticker">
        <w:r w:rsidRPr="002A4551">
          <w:t>PHI</w:t>
        </w:r>
      </w:smartTag>
      <w:r w:rsidRPr="002A4551">
        <w:t xml:space="preserve"> originated, as Covered Entity requests, information required for an accounting of disclosures of </w:t>
      </w:r>
      <w:smartTag w:uri="urn:schemas-microsoft-com:office:smarttags" w:element="stockticker">
        <w:r w:rsidRPr="002A4551">
          <w:t>PHI</w:t>
        </w:r>
      </w:smartTag>
      <w:r w:rsidRPr="002A4551">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60CF54EE" w14:textId="77777777" w:rsidR="00734020" w:rsidRPr="002A4551" w:rsidRDefault="00734020" w:rsidP="008330D2">
      <w:pPr>
        <w:pStyle w:val="ListParagraph"/>
        <w:numPr>
          <w:ilvl w:val="2"/>
          <w:numId w:val="13"/>
        </w:numPr>
        <w:spacing w:after="120"/>
        <w:contextualSpacing w:val="0"/>
        <w:jc w:val="both"/>
      </w:pPr>
      <w:r w:rsidRPr="002A4551">
        <w:lastRenderedPageBreak/>
        <w:t>Covered Entity is required to take action on such requests as soon as possible but not later than 60 days following receipt of the request. Business Associate agrees to use its best efforts to assist Covered Entity in meeting this deadline.</w:t>
      </w:r>
    </w:p>
    <w:p w14:paraId="0CFA2A65" w14:textId="77777777" w:rsidR="00734020" w:rsidRPr="002A4551" w:rsidRDefault="00734020" w:rsidP="008330D2">
      <w:pPr>
        <w:pStyle w:val="ListParagraph"/>
        <w:numPr>
          <w:ilvl w:val="2"/>
          <w:numId w:val="13"/>
        </w:numPr>
        <w:spacing w:after="120"/>
        <w:contextualSpacing w:val="0"/>
        <w:jc w:val="both"/>
      </w:pPr>
      <w:r w:rsidRPr="002A4551">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743928CC" w14:textId="77777777" w:rsidR="00734020" w:rsidRPr="002A4551" w:rsidRDefault="00734020" w:rsidP="008330D2">
      <w:pPr>
        <w:pStyle w:val="ListParagraph"/>
        <w:numPr>
          <w:ilvl w:val="2"/>
          <w:numId w:val="13"/>
        </w:numPr>
        <w:spacing w:after="120"/>
        <w:contextualSpacing w:val="0"/>
        <w:jc w:val="both"/>
      </w:pPr>
      <w:r w:rsidRPr="002A4551">
        <w:t>Business Associate</w:t>
      </w:r>
      <w:r w:rsidRPr="002A4551">
        <w:rPr>
          <w:rFonts w:eastAsia="Arial"/>
          <w:color w:val="000000"/>
        </w:rPr>
        <w:t>’s obligations under this Section shall continue for as long as Business Associate</w:t>
      </w:r>
      <w:r w:rsidRPr="002A4551">
        <w:t xml:space="preserve"> maintains PHI.</w:t>
      </w:r>
    </w:p>
    <w:p w14:paraId="4FDF1E95" w14:textId="77777777" w:rsidR="00734020" w:rsidRPr="002A4551" w:rsidRDefault="00734020" w:rsidP="008330D2">
      <w:pPr>
        <w:pStyle w:val="ListParagraph"/>
        <w:numPr>
          <w:ilvl w:val="1"/>
          <w:numId w:val="13"/>
        </w:numPr>
        <w:spacing w:after="120"/>
        <w:contextualSpacing w:val="0"/>
        <w:jc w:val="both"/>
      </w:pPr>
      <w:r w:rsidRPr="002A4551">
        <w:rPr>
          <w:i/>
        </w:rPr>
        <w:t>Policies and Procedures</w:t>
      </w:r>
      <w:r w:rsidRPr="002A4551">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3DA5195D" w14:textId="77777777" w:rsidR="00734020" w:rsidRPr="002A4551" w:rsidRDefault="00734020" w:rsidP="008330D2">
      <w:pPr>
        <w:pStyle w:val="ListParagraph"/>
        <w:numPr>
          <w:ilvl w:val="1"/>
          <w:numId w:val="13"/>
        </w:numPr>
        <w:spacing w:after="120"/>
        <w:contextualSpacing w:val="0"/>
        <w:jc w:val="both"/>
      </w:pPr>
      <w:r w:rsidRPr="002A4551">
        <w:rPr>
          <w:i/>
        </w:rPr>
        <w:t>Security Incident</w:t>
      </w:r>
      <w:r w:rsidRPr="002A4551">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01CAD975" w14:textId="77777777" w:rsidR="00734020" w:rsidRPr="002A4551" w:rsidRDefault="00734020" w:rsidP="008330D2">
      <w:pPr>
        <w:pStyle w:val="ListParagraph"/>
        <w:numPr>
          <w:ilvl w:val="1"/>
          <w:numId w:val="13"/>
        </w:numPr>
        <w:spacing w:after="120"/>
        <w:contextualSpacing w:val="0"/>
        <w:jc w:val="both"/>
      </w:pPr>
      <w:bookmarkStart w:id="132" w:name="_Ref25069353"/>
      <w:bookmarkStart w:id="133" w:name="_Ref63694576"/>
      <w:r w:rsidRPr="002A4551">
        <w:rPr>
          <w:i/>
        </w:rPr>
        <w:t>Notification in Case of Breach</w:t>
      </w:r>
      <w:r w:rsidRPr="002A4551">
        <w:t>.</w:t>
      </w:r>
      <w:bookmarkEnd w:id="132"/>
      <w:bookmarkEnd w:id="133"/>
      <w:r w:rsidRPr="002A4551">
        <w:t xml:space="preserve"> </w:t>
      </w:r>
    </w:p>
    <w:p w14:paraId="5E051AB8" w14:textId="77777777" w:rsidR="00734020" w:rsidRPr="002A4551" w:rsidRDefault="00734020" w:rsidP="008330D2">
      <w:pPr>
        <w:pStyle w:val="ListParagraph"/>
        <w:numPr>
          <w:ilvl w:val="2"/>
          <w:numId w:val="13"/>
        </w:numPr>
        <w:spacing w:after="120"/>
        <w:contextualSpacing w:val="0"/>
        <w:jc w:val="both"/>
      </w:pPr>
      <w:r w:rsidRPr="002A4551">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04DEEE0D" w14:textId="77777777" w:rsidR="00734020" w:rsidRPr="002A4551" w:rsidRDefault="00734020" w:rsidP="008330D2">
      <w:pPr>
        <w:pStyle w:val="ListParagraph"/>
        <w:numPr>
          <w:ilvl w:val="2"/>
          <w:numId w:val="13"/>
        </w:numPr>
        <w:spacing w:after="120"/>
        <w:contextualSpacing w:val="0"/>
        <w:jc w:val="both"/>
      </w:pPr>
      <w:bookmarkStart w:id="134" w:name="_Ref25069451"/>
      <w:r w:rsidRPr="002A4551">
        <w:t xml:space="preserve">Business Associate shall, following the discovery of any Breach of Unsecured </w:t>
      </w:r>
      <w:smartTag w:uri="urn:schemas-microsoft-com:office:smarttags" w:element="stockticker">
        <w:r w:rsidRPr="002A4551">
          <w:t>PHI</w:t>
        </w:r>
      </w:smartTag>
      <w:r w:rsidRPr="002A4551">
        <w:t>:</w:t>
      </w:r>
      <w:bookmarkEnd w:id="134"/>
    </w:p>
    <w:p w14:paraId="775F0DBC" w14:textId="77777777" w:rsidR="00734020" w:rsidRPr="002A4551" w:rsidRDefault="00734020" w:rsidP="008330D2">
      <w:pPr>
        <w:pStyle w:val="ListParagraph"/>
        <w:numPr>
          <w:ilvl w:val="3"/>
          <w:numId w:val="13"/>
        </w:numPr>
        <w:spacing w:after="120"/>
        <w:contextualSpacing w:val="0"/>
        <w:jc w:val="both"/>
      </w:pPr>
      <w:r w:rsidRPr="002A4551">
        <w:t>initially notify Covered Entity without unreasonable delay and in no case later than three (3) calendar days after discovery of a Breach;</w:t>
      </w:r>
    </w:p>
    <w:p w14:paraId="149EDB29" w14:textId="77777777" w:rsidR="00734020" w:rsidRPr="002A4551" w:rsidRDefault="00734020" w:rsidP="008330D2">
      <w:pPr>
        <w:pStyle w:val="ListParagraph"/>
        <w:numPr>
          <w:ilvl w:val="3"/>
          <w:numId w:val="13"/>
        </w:numPr>
        <w:spacing w:after="120"/>
        <w:contextualSpacing w:val="0"/>
        <w:jc w:val="both"/>
      </w:pPr>
      <w:bookmarkStart w:id="135" w:name="_Ref25069469"/>
      <w:bookmarkStart w:id="136" w:name="_Ref63694583"/>
      <w:r w:rsidRPr="002A4551">
        <w:t xml:space="preserve">subject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_Ref25069402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(f)</w:t>
      </w:r>
      <w:r w:rsidRPr="003B605A">
        <w:rPr>
          <w:rFonts w:cs="Times New Roman"/>
          <w:szCs w:val="22"/>
        </w:rPr>
        <w:fldChar w:fldCharType="end"/>
      </w:r>
      <w:r w:rsidRPr="002A4551">
        <w:t xml:space="preserve"> below, notify each Individual whose Unsecured </w:t>
      </w:r>
      <w:smartTag w:uri="urn:schemas-microsoft-com:office:smarttags" w:element="stockticker">
        <w:r w:rsidRPr="002A4551">
          <w:t>PHI</w:t>
        </w:r>
      </w:smartTag>
      <w:r w:rsidRPr="002A4551">
        <w:t xml:space="preserve"> has been, or is reasonably believed to have been accessed, acquired, or disclosed as a result of such Breach; and</w:t>
      </w:r>
      <w:bookmarkEnd w:id="135"/>
      <w:bookmarkEnd w:id="136"/>
    </w:p>
    <w:p w14:paraId="2D4A8318" w14:textId="77777777" w:rsidR="00734020" w:rsidRPr="002A4551" w:rsidRDefault="00734020" w:rsidP="008330D2">
      <w:pPr>
        <w:pStyle w:val="ListParagraph"/>
        <w:numPr>
          <w:ilvl w:val="3"/>
          <w:numId w:val="13"/>
        </w:numPr>
        <w:spacing w:after="120"/>
        <w:contextualSpacing w:val="0"/>
        <w:jc w:val="both"/>
      </w:pPr>
      <w:bookmarkStart w:id="137" w:name="_Ref25069482"/>
      <w:bookmarkStart w:id="138" w:name="_Ref63694590"/>
      <w:r w:rsidRPr="002A4551">
        <w:t>notify Covered Entity of such Breach in accordance with 45 C.F.R. § 164.410. Such notice shall include:</w:t>
      </w:r>
      <w:bookmarkEnd w:id="137"/>
      <w:bookmarkEnd w:id="138"/>
    </w:p>
    <w:p w14:paraId="1E940956" w14:textId="77777777" w:rsidR="00734020" w:rsidRPr="002A4551" w:rsidRDefault="00734020" w:rsidP="008330D2">
      <w:pPr>
        <w:pStyle w:val="ListParagraph"/>
        <w:numPr>
          <w:ilvl w:val="4"/>
          <w:numId w:val="13"/>
        </w:numPr>
        <w:tabs>
          <w:tab w:val="left" w:pos="3600"/>
        </w:tabs>
        <w:spacing w:after="120"/>
        <w:contextualSpacing w:val="0"/>
        <w:jc w:val="both"/>
      </w:pPr>
      <w:r w:rsidRPr="002A4551">
        <w:t xml:space="preserve">the identification of each Individual whose Unsecured </w:t>
      </w:r>
      <w:smartTag w:uri="urn:schemas-microsoft-com:office:smarttags" w:element="stockticker">
        <w:r w:rsidRPr="002A4551">
          <w:t>PHI</w:t>
        </w:r>
      </w:smartTag>
      <w:r w:rsidRPr="002A4551">
        <w:t xml:space="preserve"> has been, or is reasonably believed to have been accessed, acquired, or disclosed as a result of such Breach; </w:t>
      </w:r>
    </w:p>
    <w:p w14:paraId="3036E503" w14:textId="77777777" w:rsidR="00734020" w:rsidRPr="002A4551" w:rsidRDefault="00734020" w:rsidP="008330D2">
      <w:pPr>
        <w:pStyle w:val="ListParagraph"/>
        <w:numPr>
          <w:ilvl w:val="4"/>
          <w:numId w:val="13"/>
        </w:numPr>
        <w:tabs>
          <w:tab w:val="left" w:pos="3600"/>
        </w:tabs>
        <w:spacing w:after="120"/>
        <w:contextualSpacing w:val="0"/>
        <w:jc w:val="both"/>
      </w:pPr>
      <w:r w:rsidRPr="002A4551">
        <w:t>a brief description of what happened, including the date of Breach and date of discovery;</w:t>
      </w:r>
    </w:p>
    <w:p w14:paraId="44FC637B" w14:textId="77777777" w:rsidR="00734020" w:rsidRPr="002A4551" w:rsidRDefault="00734020" w:rsidP="008330D2">
      <w:pPr>
        <w:pStyle w:val="ListParagraph"/>
        <w:numPr>
          <w:ilvl w:val="4"/>
          <w:numId w:val="13"/>
        </w:numPr>
        <w:tabs>
          <w:tab w:val="left" w:pos="3600"/>
        </w:tabs>
        <w:spacing w:after="120"/>
        <w:contextualSpacing w:val="0"/>
        <w:jc w:val="both"/>
      </w:pPr>
      <w:r w:rsidRPr="002A4551">
        <w:t xml:space="preserve">a description of the types of Unsecured PHI involved in the Breach (i.e., whether the full name, social security number, etc. was disclosed); </w:t>
      </w:r>
    </w:p>
    <w:p w14:paraId="218132C9" w14:textId="77777777" w:rsidR="00734020" w:rsidRPr="002A4551" w:rsidRDefault="00734020" w:rsidP="008330D2">
      <w:pPr>
        <w:pStyle w:val="ListParagraph"/>
        <w:numPr>
          <w:ilvl w:val="4"/>
          <w:numId w:val="13"/>
        </w:numPr>
        <w:tabs>
          <w:tab w:val="left" w:pos="3600"/>
        </w:tabs>
        <w:spacing w:after="120"/>
        <w:contextualSpacing w:val="0"/>
        <w:jc w:val="both"/>
      </w:pPr>
      <w:r w:rsidRPr="002A4551">
        <w:lastRenderedPageBreak/>
        <w:t xml:space="preserve">the steps the Individual should take to protect themselves from potential harm resulting from the Breach; </w:t>
      </w:r>
    </w:p>
    <w:p w14:paraId="74861F56" w14:textId="77777777" w:rsidR="00734020" w:rsidRPr="002A4551" w:rsidRDefault="00734020" w:rsidP="008330D2">
      <w:pPr>
        <w:pStyle w:val="ListParagraph"/>
        <w:numPr>
          <w:ilvl w:val="4"/>
          <w:numId w:val="13"/>
        </w:numPr>
        <w:tabs>
          <w:tab w:val="left" w:pos="3600"/>
        </w:tabs>
        <w:spacing w:after="120"/>
        <w:contextualSpacing w:val="0"/>
        <w:jc w:val="both"/>
      </w:pPr>
      <w:r w:rsidRPr="002A4551">
        <w:t>a brief description of what the Business Associate involved is doing to investigate the Breach, to mitigate losses, and to protect against further Breaches; and</w:t>
      </w:r>
    </w:p>
    <w:p w14:paraId="586D09AC" w14:textId="77777777" w:rsidR="00734020" w:rsidRPr="002A4551" w:rsidRDefault="00734020" w:rsidP="008330D2">
      <w:pPr>
        <w:pStyle w:val="ListParagraph"/>
        <w:numPr>
          <w:ilvl w:val="4"/>
          <w:numId w:val="13"/>
        </w:numPr>
        <w:tabs>
          <w:tab w:val="left" w:pos="3600"/>
        </w:tabs>
        <w:spacing w:after="120"/>
        <w:contextualSpacing w:val="0"/>
        <w:jc w:val="both"/>
      </w:pPr>
      <w:r w:rsidRPr="002A4551">
        <w:t>contact procedures for Covered Entity or Individuals to ask questions or learn additional information, which shall include a toll free number, an email address, Web site, or postal address.</w:t>
      </w:r>
    </w:p>
    <w:p w14:paraId="6A18E6D2" w14:textId="77777777" w:rsidR="00734020" w:rsidRPr="002A4551" w:rsidRDefault="00734020" w:rsidP="008330D2">
      <w:pPr>
        <w:pStyle w:val="ListParagraph"/>
        <w:numPr>
          <w:ilvl w:val="2"/>
          <w:numId w:val="13"/>
        </w:numPr>
        <w:spacing w:after="120"/>
        <w:contextualSpacing w:val="0"/>
        <w:jc w:val="both"/>
      </w:pPr>
      <w:r w:rsidRPr="002A4551">
        <w:t xml:space="preserve">All notifications under this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2A4551">
        <w:t xml:space="preserve"> shall be made without unreasonable delay and:</w:t>
      </w:r>
    </w:p>
    <w:p w14:paraId="585BF03D" w14:textId="77777777" w:rsidR="00734020" w:rsidRPr="002A4551" w:rsidRDefault="00734020" w:rsidP="008330D2">
      <w:pPr>
        <w:pStyle w:val="ListParagraph"/>
        <w:numPr>
          <w:ilvl w:val="3"/>
          <w:numId w:val="13"/>
        </w:numPr>
        <w:spacing w:after="120"/>
        <w:contextualSpacing w:val="0"/>
        <w:jc w:val="both"/>
      </w:pPr>
      <w:r w:rsidRPr="002A4551">
        <w:t xml:space="preserve">if to an Individual pursuant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_Ref25069469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w:t>
      </w:r>
      <w:r w:rsidRPr="003B605A">
        <w:rPr>
          <w:rFonts w:cs="Times New Roman"/>
          <w:szCs w:val="22"/>
        </w:rPr>
        <w:fldChar w:fldCharType="end"/>
      </w:r>
      <w:r w:rsidRPr="002A4551">
        <w:t>, no later than sixty (60) calendar days following the discovery of such Breach by the Business Associate, as defined by 45 C.F.R</w:t>
      </w:r>
      <w:r w:rsidRPr="003B605A">
        <w:rPr>
          <w:rFonts w:cs="Times New Roman"/>
          <w:szCs w:val="22"/>
        </w:rPr>
        <w:t>.</w:t>
      </w:r>
      <w:r w:rsidRPr="002A4551">
        <w:t xml:space="preserve"> § 164.410; </w:t>
      </w:r>
    </w:p>
    <w:p w14:paraId="5A1C27DB" w14:textId="77777777" w:rsidR="00734020" w:rsidRPr="002A4551" w:rsidRDefault="00734020" w:rsidP="008330D2">
      <w:pPr>
        <w:pStyle w:val="ListParagraph"/>
        <w:numPr>
          <w:ilvl w:val="3"/>
          <w:numId w:val="13"/>
        </w:numPr>
        <w:spacing w:after="120"/>
        <w:contextualSpacing w:val="0"/>
        <w:jc w:val="both"/>
      </w:pPr>
      <w:r w:rsidRPr="002A4551">
        <w:t xml:space="preserve">if to Covered Entity pursuant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_Ref25069482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(iii)</w:t>
      </w:r>
      <w:r w:rsidRPr="003B605A">
        <w:rPr>
          <w:rFonts w:cs="Times New Roman"/>
          <w:szCs w:val="22"/>
        </w:rPr>
        <w:fldChar w:fldCharType="end"/>
      </w:r>
      <w:r w:rsidRPr="002A4551">
        <w:t>, no later than forty-five (45) calendar days following the discovery of such Breach by the Business Associate, as defined by 45 C.F.R</w:t>
      </w:r>
      <w:r w:rsidRPr="003B605A">
        <w:rPr>
          <w:rFonts w:cs="Times New Roman"/>
          <w:szCs w:val="22"/>
        </w:rPr>
        <w:t>.</w:t>
      </w:r>
      <w:r w:rsidRPr="002A4551">
        <w:t xml:space="preserve"> § 164.410.</w:t>
      </w:r>
    </w:p>
    <w:p w14:paraId="0531D248" w14:textId="77777777" w:rsidR="00734020" w:rsidRPr="002A4551" w:rsidRDefault="00734020" w:rsidP="008330D2">
      <w:pPr>
        <w:pStyle w:val="ListParagraph"/>
        <w:numPr>
          <w:ilvl w:val="2"/>
          <w:numId w:val="13"/>
        </w:numPr>
        <w:spacing w:after="120"/>
        <w:contextualSpacing w:val="0"/>
        <w:jc w:val="both"/>
      </w:pPr>
      <w:r w:rsidRPr="002A4551">
        <w:t xml:space="preserve">All notifications under subsection </w:t>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proofErr w:type="gramStart"/>
      <w:r w:rsidRPr="003B605A">
        <w:rPr>
          <w:rFonts w:cs="Times New Roman"/>
          <w:szCs w:val="22"/>
        </w:rPr>
        <w:t>)</w:t>
      </w:r>
      <w:proofErr w:type="gramEnd"/>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_Ref25069469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w:t>
      </w:r>
      <w:r w:rsidRPr="003B605A">
        <w:rPr>
          <w:rFonts w:cs="Times New Roman"/>
          <w:szCs w:val="22"/>
        </w:rPr>
        <w:fldChar w:fldCharType="end"/>
      </w:r>
      <w:r w:rsidRPr="003B605A">
        <w:rPr>
          <w:rFonts w:cs="Times New Roman"/>
          <w:szCs w:val="22"/>
        </w:rPr>
        <w:t xml:space="preserve"> of this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2A4551">
        <w:t xml:space="preserve"> shall comply with all applicable provisions under 45 C.F.R. § 164.404. </w:t>
      </w:r>
    </w:p>
    <w:p w14:paraId="635CBFD6" w14:textId="77777777" w:rsidR="00734020" w:rsidRPr="002A4551" w:rsidRDefault="00734020" w:rsidP="008330D2">
      <w:pPr>
        <w:pStyle w:val="ListParagraph"/>
        <w:numPr>
          <w:ilvl w:val="2"/>
          <w:numId w:val="13"/>
        </w:numPr>
        <w:spacing w:after="120"/>
        <w:contextualSpacing w:val="0"/>
        <w:jc w:val="both"/>
      </w:pPr>
      <w:r w:rsidRPr="002A4551">
        <w:t xml:space="preserve">Business Associate shall implement a reasonable system for discovery of Breaches of Unsecured </w:t>
      </w:r>
      <w:smartTag w:uri="urn:schemas-microsoft-com:office:smarttags" w:element="stockticker">
        <w:r w:rsidRPr="002A4551">
          <w:t>PHI</w:t>
        </w:r>
      </w:smartTag>
      <w:r w:rsidRPr="002A4551">
        <w:t xml:space="preserve">. Business Associate shall notify Covered Entity of any and all Breaches of Unsecured </w:t>
      </w:r>
      <w:smartTag w:uri="urn:schemas-microsoft-com:office:smarttags" w:element="stockticker">
        <w:r w:rsidRPr="002A4551">
          <w:t>PHI</w:t>
        </w:r>
      </w:smartTag>
      <w:r w:rsidRPr="002A4551">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783870F8" w14:textId="77777777" w:rsidR="00734020" w:rsidRPr="002A4551" w:rsidRDefault="00734020" w:rsidP="008330D2">
      <w:pPr>
        <w:pStyle w:val="ListParagraph"/>
        <w:numPr>
          <w:ilvl w:val="2"/>
          <w:numId w:val="13"/>
        </w:numPr>
        <w:spacing w:after="120"/>
        <w:contextualSpacing w:val="0"/>
        <w:jc w:val="both"/>
      </w:pPr>
      <w:bookmarkStart w:id="139" w:name="_Ref25069402"/>
      <w:bookmarkStart w:id="140" w:name="_Ref63694557"/>
      <w:r w:rsidRPr="002A4551">
        <w:t xml:space="preserve">In the event Business Associate discovers a Breach of Unsecured </w:t>
      </w:r>
      <w:smartTag w:uri="urn:schemas-microsoft-com:office:smarttags" w:element="stockticker">
        <w:r w:rsidRPr="002A4551">
          <w:t>PHI</w:t>
        </w:r>
      </w:smartTag>
      <w:r w:rsidRPr="002A4551">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39"/>
      <w:bookmarkEnd w:id="140"/>
    </w:p>
    <w:p w14:paraId="2852E071" w14:textId="77777777" w:rsidR="00734020" w:rsidRPr="002A4551" w:rsidRDefault="00734020" w:rsidP="008330D2">
      <w:pPr>
        <w:pStyle w:val="ListParagraph"/>
        <w:numPr>
          <w:ilvl w:val="1"/>
          <w:numId w:val="13"/>
        </w:numPr>
        <w:spacing w:after="120"/>
        <w:contextualSpacing w:val="0"/>
        <w:jc w:val="both"/>
      </w:pPr>
      <w:r w:rsidRPr="002A4551">
        <w:rPr>
          <w:i/>
        </w:rPr>
        <w:t>Subcontractors</w:t>
      </w:r>
      <w:r w:rsidRPr="002A4551">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0E791CC1" w14:textId="77777777" w:rsidR="00734020" w:rsidRPr="002A4551" w:rsidRDefault="00734020" w:rsidP="008330D2">
      <w:pPr>
        <w:pStyle w:val="ListParagraph"/>
        <w:numPr>
          <w:ilvl w:val="1"/>
          <w:numId w:val="13"/>
        </w:numPr>
        <w:spacing w:after="120"/>
        <w:contextualSpacing w:val="0"/>
        <w:jc w:val="both"/>
      </w:pPr>
      <w:r w:rsidRPr="002A4551">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5750D973" w14:textId="77777777" w:rsidR="00734020" w:rsidRPr="002A4551" w:rsidRDefault="00734020" w:rsidP="008330D2">
      <w:pPr>
        <w:pStyle w:val="ListParagraph"/>
        <w:numPr>
          <w:ilvl w:val="0"/>
          <w:numId w:val="13"/>
        </w:numPr>
        <w:spacing w:after="120"/>
        <w:contextualSpacing w:val="0"/>
        <w:jc w:val="both"/>
      </w:pPr>
      <w:r w:rsidRPr="002A4551">
        <w:rPr>
          <w:u w:val="single"/>
        </w:rPr>
        <w:t>Internal Practices, Books, and Records</w:t>
      </w:r>
      <w:r w:rsidRPr="002A4551">
        <w:t xml:space="preserve">.  The Business Associate shall make available its internal practices, policies, procedures, books, and records relating to the use and disclosure of </w:t>
      </w:r>
      <w:smartTag w:uri="urn:schemas-microsoft-com:office:smarttags" w:element="stockticker">
        <w:r w:rsidRPr="002A4551">
          <w:t>PHI</w:t>
        </w:r>
      </w:smartTag>
      <w:r w:rsidRPr="002A4551">
        <w:t xml:space="preserve"> received from Covered Entity, created or received by the Business Associate on behalf of Covered Entity, to the Secretary for the purpose of determining Covered Entity’s compliance with HIPAA, or any </w:t>
      </w:r>
      <w:r w:rsidRPr="002A4551">
        <w:lastRenderedPageBreak/>
        <w:t>other health oversight agency, or to Covered Entity. Records requested that are not protected by an applicable legal privilege will be made available in the time and manner specified by Covered Entity or the Secretary.</w:t>
      </w:r>
    </w:p>
    <w:p w14:paraId="53B2F99A" w14:textId="77777777" w:rsidR="00734020" w:rsidRPr="002A4551" w:rsidRDefault="00734020" w:rsidP="008330D2">
      <w:pPr>
        <w:pStyle w:val="ListParagraph"/>
        <w:numPr>
          <w:ilvl w:val="0"/>
          <w:numId w:val="13"/>
        </w:numPr>
        <w:spacing w:after="120"/>
        <w:contextualSpacing w:val="0"/>
        <w:jc w:val="both"/>
      </w:pPr>
      <w:r w:rsidRPr="002A4551">
        <w:rPr>
          <w:u w:val="single"/>
        </w:rPr>
        <w:t>Indemnification</w:t>
      </w:r>
      <w:r w:rsidRPr="002A4551">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141E6735" w14:textId="77777777" w:rsidR="00734020" w:rsidRPr="002A4551" w:rsidRDefault="00734020" w:rsidP="00734020">
      <w:pPr>
        <w:pStyle w:val="ListParagraph"/>
        <w:spacing w:after="120"/>
        <w:contextualSpacing w:val="0"/>
        <w:jc w:val="both"/>
      </w:pPr>
      <w:r w:rsidRPr="002A4551">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6D6A230F" w14:textId="77777777" w:rsidR="00734020" w:rsidRPr="002A4551" w:rsidRDefault="00734020" w:rsidP="00734020">
      <w:pPr>
        <w:pStyle w:val="ListParagraph"/>
        <w:spacing w:after="120"/>
        <w:contextualSpacing w:val="0"/>
        <w:jc w:val="both"/>
        <w:rPr>
          <w:szCs w:val="22"/>
        </w:rPr>
      </w:pPr>
      <w:r w:rsidRPr="002A4551">
        <w:t>These indemnities shall survive termination of this BAA and the Agreement, and Covered Entity reserves the right, at its option and expense, to participate in the defense of any suit or proceeding through counsel of its own choosing.</w:t>
      </w:r>
    </w:p>
    <w:p w14:paraId="1BCFE93E" w14:textId="77777777" w:rsidR="00734020" w:rsidRPr="002A4551" w:rsidRDefault="00734020" w:rsidP="008330D2">
      <w:pPr>
        <w:pStyle w:val="ListParagraph"/>
        <w:numPr>
          <w:ilvl w:val="0"/>
          <w:numId w:val="13"/>
        </w:numPr>
        <w:spacing w:after="120"/>
        <w:contextualSpacing w:val="0"/>
        <w:jc w:val="both"/>
        <w:rPr>
          <w:szCs w:val="22"/>
        </w:rPr>
      </w:pPr>
      <w:bookmarkStart w:id="141" w:name="_Hlk40689172"/>
      <w:r w:rsidRPr="002A4551">
        <w:rPr>
          <w:szCs w:val="22"/>
          <w:u w:val="single"/>
        </w:rPr>
        <w:t>Insurance</w:t>
      </w:r>
      <w:r w:rsidRPr="002A4551">
        <w:rPr>
          <w:szCs w:val="22"/>
        </w:rPr>
        <w:t xml:space="preserve">. As long as Business Associate receives, transmits, creates, or maintains PHI, Business Associate will maintain cyber insurance with coverage for HIPAA breaches including breach management and Individual notification expenses in the minimum amount of </w:t>
      </w:r>
      <w:r w:rsidRPr="002A4551">
        <w:rPr>
          <w:rFonts w:cs="Times New Roman"/>
          <w:szCs w:val="22"/>
        </w:rPr>
        <w:t>fifteen</w:t>
      </w:r>
      <w:r w:rsidRPr="002A4551">
        <w:rPr>
          <w:szCs w:val="22"/>
        </w:rPr>
        <w:t xml:space="preserve"> million dollars </w:t>
      </w:r>
      <w:r w:rsidRPr="002A4551">
        <w:rPr>
          <w:rFonts w:cs="Times New Roman"/>
          <w:szCs w:val="22"/>
        </w:rPr>
        <w:t xml:space="preserve">($15,0000,00) </w:t>
      </w:r>
      <w:r w:rsidRPr="002A4551">
        <w:rPr>
          <w:szCs w:val="22"/>
        </w:rPr>
        <w:t xml:space="preserve">per occurrence and </w:t>
      </w:r>
      <w:r w:rsidRPr="002A4551">
        <w:rPr>
          <w:rFonts w:cs="Times New Roman"/>
          <w:szCs w:val="22"/>
        </w:rPr>
        <w:t>thirty</w:t>
      </w:r>
      <w:r w:rsidRPr="002A4551">
        <w:rPr>
          <w:szCs w:val="22"/>
        </w:rPr>
        <w:t xml:space="preserve"> million dollars </w:t>
      </w:r>
      <w:r w:rsidRPr="002A4551">
        <w:rPr>
          <w:rFonts w:cs="Times New Roman"/>
          <w:szCs w:val="22"/>
        </w:rPr>
        <w:t xml:space="preserve">($30,0000,00) </w:t>
      </w:r>
      <w:r w:rsidRPr="002A4551">
        <w:rPr>
          <w:szCs w:val="22"/>
        </w:rPr>
        <w:t xml:space="preserve">in the annual aggregate. Upon the execution of the </w:t>
      </w:r>
      <w:r w:rsidRPr="002A4551">
        <w:rPr>
          <w:rFonts w:cs="Times New Roman"/>
          <w:szCs w:val="22"/>
        </w:rPr>
        <w:t>Agreement</w:t>
      </w:r>
      <w:r w:rsidRPr="002A4551">
        <w:rPr>
          <w:szCs w:val="22"/>
        </w:rPr>
        <w:t xml:space="preserve"> and upon Covered Entity’s request any time thereafter (no more than annually), Business Associate will furnish a then</w:t>
      </w:r>
      <w:r w:rsidRPr="002A4551">
        <w:rPr>
          <w:rFonts w:cs="Times New Roman"/>
          <w:szCs w:val="22"/>
        </w:rPr>
        <w:t>-</w:t>
      </w:r>
      <w:r w:rsidRPr="002A4551">
        <w:rPr>
          <w:szCs w:val="22"/>
        </w:rPr>
        <w:t xml:space="preserve">current certified certificate(s) of insurance. Such policy (or policies) shall </w:t>
      </w:r>
      <w:r w:rsidRPr="002A4551">
        <w:rPr>
          <w:rFonts w:cs="Times New Roman"/>
          <w:szCs w:val="22"/>
        </w:rPr>
        <w:t>(</w:t>
      </w:r>
      <w:proofErr w:type="spellStart"/>
      <w:r w:rsidRPr="002A4551">
        <w:rPr>
          <w:rFonts w:cs="Times New Roman"/>
          <w:szCs w:val="22"/>
        </w:rPr>
        <w:t>i</w:t>
      </w:r>
      <w:proofErr w:type="spellEnd"/>
      <w:r w:rsidRPr="002A4551">
        <w:rPr>
          <w:rFonts w:cs="Times New Roman"/>
          <w:szCs w:val="22"/>
        </w:rPr>
        <w:t xml:space="preserve">) </w:t>
      </w:r>
      <w:r w:rsidRPr="002A4551">
        <w:rPr>
          <w:szCs w:val="22"/>
        </w:rPr>
        <w:t xml:space="preserve">be </w:t>
      </w:r>
      <w:r w:rsidRPr="002A4551">
        <w:rPr>
          <w:rFonts w:cs="Times New Roman"/>
          <w:szCs w:val="22"/>
        </w:rPr>
        <w:t>endorsed to include</w:t>
      </w:r>
      <w:r w:rsidRPr="002A4551">
        <w:rPr>
          <w:szCs w:val="22"/>
        </w:rPr>
        <w:t xml:space="preserve"> Covered </w:t>
      </w:r>
      <w:r w:rsidRPr="002A4551">
        <w:rPr>
          <w:rFonts w:cs="Times New Roman"/>
          <w:szCs w:val="22"/>
        </w:rPr>
        <w:t>Entity as an additional insured to the extent indemnified pursuant to this BAA, (ii)</w:t>
      </w:r>
      <w:r w:rsidRPr="002A4551">
        <w:rPr>
          <w:szCs w:val="22"/>
        </w:rPr>
        <w:t xml:space="preserve"> provide for severability of interests, and </w:t>
      </w:r>
      <w:r w:rsidRPr="002A4551">
        <w:rPr>
          <w:rFonts w:cs="Times New Roman"/>
          <w:szCs w:val="22"/>
        </w:rPr>
        <w:t xml:space="preserve">(iii) provide Business Associate with at least </w:t>
      </w:r>
      <w:r w:rsidRPr="002A4551">
        <w:rPr>
          <w:szCs w:val="22"/>
        </w:rPr>
        <w:t>thirty (30) days’ notice of cancellation. Business Associate shall provide thirty (30) days’ prior written notice to Covered Entity of any nonrenewal or cancellation of any insurance coverage.</w:t>
      </w:r>
    </w:p>
    <w:bookmarkEnd w:id="141"/>
    <w:p w14:paraId="1233AD7E" w14:textId="77777777" w:rsidR="00734020" w:rsidRPr="002A4551" w:rsidRDefault="00734020" w:rsidP="008330D2">
      <w:pPr>
        <w:pStyle w:val="ListParagraph"/>
        <w:numPr>
          <w:ilvl w:val="0"/>
          <w:numId w:val="13"/>
        </w:numPr>
        <w:spacing w:after="120"/>
        <w:contextualSpacing w:val="0"/>
        <w:jc w:val="both"/>
        <w:rPr>
          <w:szCs w:val="22"/>
        </w:rPr>
      </w:pPr>
      <w:r w:rsidRPr="002A4551">
        <w:rPr>
          <w:szCs w:val="22"/>
          <w:u w:val="single"/>
        </w:rPr>
        <w:t>Mitigation</w:t>
      </w:r>
      <w:r w:rsidRPr="002A4551">
        <w:rPr>
          <w:szCs w:val="22"/>
        </w:rPr>
        <w:t xml:space="preserve">. If Business Associate violates this BAA or the HIPAA Rules, Business Associate agrees to mitigate any damage caused by such violation. </w:t>
      </w:r>
      <w:r w:rsidRPr="002A4551">
        <w:rPr>
          <w:rFonts w:eastAsia="Arial"/>
          <w:color w:val="000000"/>
          <w:spacing w:val="-1"/>
          <w:szCs w:val="22"/>
        </w:rPr>
        <w:t>Additionally, Business Associate agrees to mitigate, to the extent practicable, any other damages of which it is aware resulting from a violation of this BAA or the HIPAA Rules.</w:t>
      </w:r>
    </w:p>
    <w:p w14:paraId="63937690" w14:textId="77777777" w:rsidR="00734020" w:rsidRPr="002A4551" w:rsidRDefault="00734020" w:rsidP="008330D2">
      <w:pPr>
        <w:pStyle w:val="ListParagraph"/>
        <w:numPr>
          <w:ilvl w:val="0"/>
          <w:numId w:val="13"/>
        </w:numPr>
        <w:spacing w:after="120"/>
        <w:contextualSpacing w:val="0"/>
        <w:jc w:val="both"/>
      </w:pPr>
      <w:r w:rsidRPr="002A4551">
        <w:rPr>
          <w:szCs w:val="22"/>
          <w:u w:val="single"/>
        </w:rPr>
        <w:t>Rights of Proprietary Information</w:t>
      </w:r>
      <w:r w:rsidRPr="002A4551">
        <w:rPr>
          <w:szCs w:val="22"/>
        </w:rPr>
        <w:t xml:space="preserve">.  Covered Entity retains any and all rights to the proprietary </w:t>
      </w:r>
      <w:r w:rsidRPr="002A4551">
        <w:t xml:space="preserve">information, confidential information, and </w:t>
      </w:r>
      <w:smartTag w:uri="urn:schemas-microsoft-com:office:smarttags" w:element="stockticker">
        <w:r w:rsidRPr="002A4551">
          <w:t>PHI</w:t>
        </w:r>
      </w:smartTag>
      <w:r w:rsidRPr="002A4551">
        <w:t xml:space="preserve"> it releases to Business Associate.</w:t>
      </w:r>
    </w:p>
    <w:p w14:paraId="2B387091" w14:textId="77777777" w:rsidR="00734020" w:rsidRPr="002A4551" w:rsidRDefault="00734020" w:rsidP="008330D2">
      <w:pPr>
        <w:pStyle w:val="ListParagraph"/>
        <w:numPr>
          <w:ilvl w:val="0"/>
          <w:numId w:val="13"/>
        </w:numPr>
        <w:spacing w:after="120"/>
        <w:contextualSpacing w:val="0"/>
        <w:jc w:val="both"/>
      </w:pPr>
      <w:r w:rsidRPr="002A4551">
        <w:rPr>
          <w:u w:val="single"/>
        </w:rPr>
        <w:t>Termination for Breach</w:t>
      </w:r>
      <w:r w:rsidRPr="002A4551">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2A4551">
          <w:t>PHI</w:t>
        </w:r>
      </w:smartTag>
      <w:r w:rsidRPr="002A4551">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2F4346FD" w14:textId="77777777" w:rsidR="00734020" w:rsidRPr="002A4551" w:rsidRDefault="00734020" w:rsidP="008330D2">
      <w:pPr>
        <w:pStyle w:val="ListParagraph"/>
        <w:numPr>
          <w:ilvl w:val="0"/>
          <w:numId w:val="13"/>
        </w:numPr>
        <w:spacing w:after="120"/>
        <w:contextualSpacing w:val="0"/>
        <w:jc w:val="both"/>
      </w:pPr>
      <w:r w:rsidRPr="002A4551">
        <w:rPr>
          <w:u w:val="single"/>
        </w:rPr>
        <w:t>Survival of Key Provisions</w:t>
      </w:r>
      <w:r w:rsidRPr="002A4551">
        <w:t xml:space="preserve">.  The provisions of this BAA and the respective rights and obligations of the Business Associate under Section </w:t>
      </w:r>
      <w:r w:rsidRPr="003B605A">
        <w:rPr>
          <w:rFonts w:cs="Times New Roman"/>
          <w:szCs w:val="22"/>
        </w:rPr>
        <w:fldChar w:fldCharType="begin"/>
      </w:r>
      <w:r w:rsidRPr="003B605A">
        <w:rPr>
          <w:rFonts w:cs="Times New Roman"/>
          <w:szCs w:val="22"/>
        </w:rPr>
        <w:instrText xml:space="preserve"> REF _Ref25069786 \r \h  \* MERGEFORMAT </w:instrText>
      </w:r>
      <w:r w:rsidRPr="003B605A">
        <w:rPr>
          <w:rFonts w:cs="Times New Roman"/>
          <w:szCs w:val="22"/>
        </w:rPr>
      </w:r>
      <w:r w:rsidRPr="003B605A">
        <w:rPr>
          <w:rFonts w:cs="Times New Roman"/>
          <w:szCs w:val="22"/>
        </w:rPr>
        <w:fldChar w:fldCharType="separate"/>
      </w:r>
      <w:r w:rsidRPr="003B605A">
        <w:rPr>
          <w:rFonts w:cs="Times New Roman"/>
          <w:szCs w:val="22"/>
        </w:rPr>
        <w:t>D.13</w:t>
      </w:r>
      <w:r w:rsidRPr="003B605A">
        <w:rPr>
          <w:rFonts w:cs="Times New Roman"/>
          <w:szCs w:val="22"/>
        </w:rPr>
        <w:fldChar w:fldCharType="end"/>
      </w:r>
      <w:r w:rsidRPr="003B605A">
        <w:rPr>
          <w:rFonts w:cs="Times New Roman"/>
          <w:szCs w:val="22"/>
        </w:rPr>
        <w:t>.</w:t>
      </w:r>
      <w:r w:rsidRPr="002A4551">
        <w:t xml:space="preserve"> of this BAA shall survive the termination of this BAA and the Agreement.</w:t>
      </w:r>
    </w:p>
    <w:p w14:paraId="4307295B" w14:textId="77777777" w:rsidR="00734020" w:rsidRPr="002A4551" w:rsidRDefault="00734020" w:rsidP="008330D2">
      <w:pPr>
        <w:pStyle w:val="ListParagraph"/>
        <w:numPr>
          <w:ilvl w:val="0"/>
          <w:numId w:val="13"/>
        </w:numPr>
        <w:spacing w:after="120"/>
        <w:contextualSpacing w:val="0"/>
        <w:jc w:val="both"/>
        <w:rPr>
          <w:spacing w:val="-1"/>
        </w:rPr>
      </w:pPr>
      <w:r w:rsidRPr="002A4551">
        <w:rPr>
          <w:spacing w:val="1"/>
          <w:u w:val="single"/>
        </w:rPr>
        <w:lastRenderedPageBreak/>
        <w:t>Amendments</w:t>
      </w:r>
      <w:r w:rsidRPr="002A4551">
        <w:rPr>
          <w:spacing w:val="1"/>
        </w:rPr>
        <w:t xml:space="preserve">.  Covered Entity and Business Associate agree to enter into good </w:t>
      </w:r>
      <w:r w:rsidRPr="002A4551">
        <w:t xml:space="preserve">faith negotiations to amend this BAA to come into compliance with changes in state and federal laws and regulations relating to the privacy, security and confidentiality </w:t>
      </w:r>
      <w:r w:rsidRPr="002A4551">
        <w:rPr>
          <w:spacing w:val="3"/>
        </w:rPr>
        <w:t xml:space="preserve">of </w:t>
      </w:r>
      <w:smartTag w:uri="urn:schemas-microsoft-com:office:smarttags" w:element="stockticker">
        <w:r w:rsidRPr="002A4551">
          <w:rPr>
            <w:spacing w:val="3"/>
          </w:rPr>
          <w:t>PHI</w:t>
        </w:r>
      </w:smartTag>
      <w:r w:rsidRPr="002A4551">
        <w:rPr>
          <w:spacing w:val="3"/>
        </w:rPr>
        <w:t xml:space="preserve">. Covered Entity </w:t>
      </w:r>
      <w:r w:rsidRPr="002A4551">
        <w:t>may</w:t>
      </w:r>
      <w:r w:rsidRPr="002A4551">
        <w:rPr>
          <w:spacing w:val="3"/>
        </w:rPr>
        <w:t xml:space="preserve"> terminate this BAA upon thirty (30) days written </w:t>
      </w:r>
      <w:r w:rsidRPr="002A4551">
        <w:t xml:space="preserve">notice in the event that Business Associate does not promptly enter into an amendment </w:t>
      </w:r>
      <w:r w:rsidRPr="002A4551">
        <w:rPr>
          <w:spacing w:val="-1"/>
        </w:rPr>
        <w:t>that Covered Entity, in its sole discretion, deems necessary to ensure that Covered Entity will be able to comply with such laws and regulations.</w:t>
      </w:r>
    </w:p>
    <w:p w14:paraId="04CA72E9" w14:textId="77777777" w:rsidR="00734020" w:rsidRPr="002A4551" w:rsidRDefault="00734020" w:rsidP="008330D2">
      <w:pPr>
        <w:pStyle w:val="ListParagraph"/>
        <w:numPr>
          <w:ilvl w:val="0"/>
          <w:numId w:val="13"/>
        </w:numPr>
        <w:spacing w:after="120"/>
        <w:contextualSpacing w:val="0"/>
        <w:jc w:val="both"/>
        <w:rPr>
          <w:spacing w:val="-1"/>
        </w:rPr>
      </w:pPr>
      <w:r w:rsidRPr="002A4551">
        <w:rPr>
          <w:spacing w:val="-1"/>
          <w:u w:val="single"/>
        </w:rPr>
        <w:t>Regulatory References</w:t>
      </w:r>
      <w:r w:rsidRPr="002A4551">
        <w:rPr>
          <w:spacing w:val="-1"/>
        </w:rPr>
        <w:t>.  A citation in this BAA to the Code of Federal Regulations (C.F.R.) shall mean the cited section as that section may be amended from time to time.</w:t>
      </w:r>
    </w:p>
    <w:p w14:paraId="65A708DE" w14:textId="77777777" w:rsidR="00734020" w:rsidRPr="002A4551" w:rsidRDefault="00734020" w:rsidP="008330D2">
      <w:pPr>
        <w:pStyle w:val="ListParagraph"/>
        <w:numPr>
          <w:ilvl w:val="0"/>
          <w:numId w:val="13"/>
        </w:numPr>
        <w:spacing w:after="120"/>
        <w:contextualSpacing w:val="0"/>
        <w:jc w:val="both"/>
        <w:rPr>
          <w:spacing w:val="-1"/>
        </w:rPr>
      </w:pPr>
      <w:r w:rsidRPr="002A4551">
        <w:rPr>
          <w:u w:val="single"/>
        </w:rPr>
        <w:t>Obligations of Covered Entity</w:t>
      </w:r>
      <w:r w:rsidRPr="002A4551">
        <w:t>.  To the extent applicable, Covered Entity shall:</w:t>
      </w:r>
    </w:p>
    <w:p w14:paraId="540C1DA4" w14:textId="77777777" w:rsidR="00734020" w:rsidRPr="002A4551" w:rsidRDefault="00734020" w:rsidP="008330D2">
      <w:pPr>
        <w:pStyle w:val="ListParagraph"/>
        <w:numPr>
          <w:ilvl w:val="1"/>
          <w:numId w:val="13"/>
        </w:numPr>
        <w:spacing w:after="120"/>
        <w:contextualSpacing w:val="0"/>
        <w:jc w:val="both"/>
      </w:pPr>
      <w:r w:rsidRPr="002A4551">
        <w:t>provide Business Associate a copy of its HIPAA Notice produced by Covered Entity in accordance with 45 C.F.R. § 164.520 as well as any changes to such HIPAA Notice;</w:t>
      </w:r>
    </w:p>
    <w:p w14:paraId="6FD9F31E" w14:textId="77777777" w:rsidR="00734020" w:rsidRPr="002A4551" w:rsidRDefault="00734020" w:rsidP="008330D2">
      <w:pPr>
        <w:pStyle w:val="ListParagraph"/>
        <w:numPr>
          <w:ilvl w:val="1"/>
          <w:numId w:val="13"/>
        </w:numPr>
        <w:spacing w:after="120"/>
        <w:contextualSpacing w:val="0"/>
        <w:jc w:val="both"/>
      </w:pPr>
      <w:r w:rsidRPr="002A4551">
        <w:t>provide Business Associate with any changes in, or revocation of, authorizations by Individuals relating to the use and/or disclosure of PHI, if such changes affect Business Associate’s permitted or required uses and/or disclosures;</w:t>
      </w:r>
    </w:p>
    <w:p w14:paraId="1750BE3C" w14:textId="77777777" w:rsidR="00734020" w:rsidRPr="002A4551" w:rsidRDefault="00734020" w:rsidP="008330D2">
      <w:pPr>
        <w:pStyle w:val="ListParagraph"/>
        <w:numPr>
          <w:ilvl w:val="1"/>
          <w:numId w:val="13"/>
        </w:numPr>
        <w:spacing w:after="120"/>
        <w:contextualSpacing w:val="0"/>
        <w:jc w:val="both"/>
      </w:pPr>
      <w:r w:rsidRPr="002A4551">
        <w:t>notify Business Associate of any restriction to the use and/or disclosure of PHI to which Covered Entity has agreed in accordance with 45 C.F.R. § 164.522;</w:t>
      </w:r>
    </w:p>
    <w:p w14:paraId="0F9ED2D9" w14:textId="77777777" w:rsidR="00734020" w:rsidRPr="002A4551" w:rsidRDefault="00734020" w:rsidP="008330D2">
      <w:pPr>
        <w:pStyle w:val="ListParagraph"/>
        <w:numPr>
          <w:ilvl w:val="1"/>
          <w:numId w:val="13"/>
        </w:numPr>
        <w:spacing w:after="120"/>
        <w:contextualSpacing w:val="0"/>
        <w:jc w:val="both"/>
      </w:pPr>
      <w:r w:rsidRPr="002A4551">
        <w:t>notify Business Associate of any amendment to PHI to which Covered Entity has agreed that affects a Designated Record Set maintained by Business Associate; and</w:t>
      </w:r>
    </w:p>
    <w:p w14:paraId="5B0B9A82" w14:textId="77777777" w:rsidR="00734020" w:rsidRPr="002A4551" w:rsidRDefault="00734020" w:rsidP="008330D2">
      <w:pPr>
        <w:pStyle w:val="ListParagraph"/>
        <w:numPr>
          <w:ilvl w:val="1"/>
          <w:numId w:val="13"/>
        </w:numPr>
        <w:spacing w:after="120"/>
        <w:contextualSpacing w:val="0"/>
        <w:jc w:val="both"/>
      </w:pPr>
      <w:r w:rsidRPr="002A4551">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67335899" w14:textId="77777777" w:rsidR="00734020" w:rsidRPr="00EE4161" w:rsidRDefault="00734020" w:rsidP="00734020">
      <w:pPr>
        <w:spacing w:after="120"/>
        <w:jc w:val="both"/>
      </w:pPr>
      <w:r w:rsidRPr="003B605A">
        <w:rPr>
          <w:i/>
          <w:sz w:val="16"/>
        </w:rPr>
        <w:t xml:space="preserve">Revised July 7, </w:t>
      </w:r>
      <w:r w:rsidRPr="003B605A">
        <w:rPr>
          <w:rFonts w:cs="Times New Roman"/>
          <w:i/>
          <w:iCs/>
          <w:sz w:val="16"/>
          <w:szCs w:val="16"/>
        </w:rPr>
        <w:t>2021</w:t>
      </w:r>
    </w:p>
    <w:p w14:paraId="3C69A482" w14:textId="37DACA96" w:rsidR="005B09D6" w:rsidRPr="00EE4161" w:rsidRDefault="005B09D6" w:rsidP="00F81F19">
      <w:pPr>
        <w:rPr>
          <w:rFonts w:cs="Times New Roman"/>
          <w:b/>
          <w:sz w:val="24"/>
          <w:szCs w:val="24"/>
        </w:rPr>
      </w:pPr>
    </w:p>
    <w:p w14:paraId="6EB301CA" w14:textId="77777777" w:rsidR="00734020" w:rsidRDefault="00734020">
      <w:pPr>
        <w:rPr>
          <w:rFonts w:cs="Times New Roman"/>
          <w:b/>
          <w:sz w:val="40"/>
          <w:szCs w:val="40"/>
        </w:rPr>
      </w:pPr>
      <w:bookmarkStart w:id="142" w:name="ExD"/>
      <w:r>
        <w:rPr>
          <w:rFonts w:cs="Times New Roman"/>
          <w:b/>
          <w:sz w:val="40"/>
          <w:szCs w:val="40"/>
        </w:rPr>
        <w:br w:type="page"/>
      </w:r>
    </w:p>
    <w:p w14:paraId="3BD8D463" w14:textId="3F31A5D0"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bookmarkEnd w:id="142"/>
    <w:p w14:paraId="0858A68C"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4BF9EE66" w14:textId="674ACE04" w:rsidR="004C3FA3" w:rsidRPr="00743C18" w:rsidRDefault="00535571" w:rsidP="00743C18">
      <w:pPr>
        <w:spacing w:after="120"/>
        <w:jc w:val="center"/>
        <w:rPr>
          <w:b/>
          <w:sz w:val="32"/>
        </w:rPr>
      </w:pPr>
      <w:r w:rsidRPr="00743C18">
        <w:rPr>
          <w:b/>
          <w:sz w:val="32"/>
        </w:rPr>
        <w:t>RFP #</w:t>
      </w:r>
      <w:r w:rsidR="00725992" w:rsidRPr="00743C18">
        <w:rPr>
          <w:b/>
          <w:sz w:val="32"/>
        </w:rPr>
        <w:t>2022</w:t>
      </w:r>
      <w:r w:rsidR="000C61E7" w:rsidRPr="00743C18">
        <w:rPr>
          <w:b/>
          <w:sz w:val="32"/>
        </w:rPr>
        <w:t xml:space="preserve">1071740 Drug Diversion </w:t>
      </w:r>
      <w:r w:rsidR="00725992" w:rsidRPr="00743C18">
        <w:rPr>
          <w:b/>
          <w:sz w:val="32"/>
        </w:rPr>
        <w:t>Software Solution</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3CA21391"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4E3B98F8" w14:textId="77777777" w:rsidR="004C3FA3" w:rsidRPr="00EE4161" w:rsidRDefault="004C3FA3" w:rsidP="004C3FA3">
            <w:pPr>
              <w:tabs>
                <w:tab w:val="left" w:pos="0"/>
              </w:tabs>
              <w:rPr>
                <w:rFonts w:cs="Times New Roman"/>
                <w:b/>
                <w:sz w:val="18"/>
                <w:szCs w:val="18"/>
              </w:rPr>
            </w:pPr>
            <w:permStart w:id="1903112881" w:edGrp="everyone"/>
            <w:r w:rsidRPr="00EE4161">
              <w:rPr>
                <w:rFonts w:cs="Times New Roman"/>
                <w:b/>
                <w:sz w:val="18"/>
                <w:szCs w:val="18"/>
              </w:rPr>
              <w:t>Instructions:</w:t>
            </w:r>
          </w:p>
          <w:p w14:paraId="5F683ABB" w14:textId="77777777"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14:paraId="4092EAFD"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30D57047" w14:textId="77777777" w:rsidR="004C3FA3" w:rsidRPr="00EE4161" w:rsidRDefault="004C3FA3" w:rsidP="004C3FA3">
            <w:pPr>
              <w:jc w:val="both"/>
              <w:rPr>
                <w:rFonts w:cs="Times New Roman"/>
                <w:sz w:val="18"/>
                <w:szCs w:val="18"/>
              </w:rPr>
            </w:pPr>
          </w:p>
          <w:p w14:paraId="07411C07"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67DCEFEA" w14:textId="77777777" w:rsidR="004C3FA3" w:rsidRPr="00EE4161" w:rsidRDefault="004C3FA3" w:rsidP="004C3FA3">
            <w:pPr>
              <w:tabs>
                <w:tab w:val="left" w:pos="9356"/>
              </w:tabs>
              <w:jc w:val="both"/>
              <w:rPr>
                <w:rFonts w:cs="Times New Roman"/>
                <w:sz w:val="18"/>
                <w:szCs w:val="18"/>
              </w:rPr>
            </w:pPr>
          </w:p>
          <w:p w14:paraId="21ECC6C4"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1392101E" w14:textId="77777777" w:rsidR="004C3FA3" w:rsidRPr="00EE4161" w:rsidRDefault="004C3FA3" w:rsidP="004C3FA3">
            <w:pPr>
              <w:tabs>
                <w:tab w:val="left" w:pos="9356"/>
              </w:tabs>
              <w:jc w:val="both"/>
              <w:rPr>
                <w:rFonts w:cs="Times New Roman"/>
                <w:sz w:val="18"/>
                <w:szCs w:val="18"/>
              </w:rPr>
            </w:pPr>
          </w:p>
          <w:p w14:paraId="65810A3D"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2272C0F8" w14:textId="77777777" w:rsidR="004C3FA3" w:rsidRPr="00EE4161" w:rsidRDefault="004C3FA3" w:rsidP="004C3FA3">
            <w:pPr>
              <w:tabs>
                <w:tab w:val="left" w:pos="9356"/>
              </w:tabs>
              <w:jc w:val="both"/>
              <w:rPr>
                <w:rFonts w:cs="Times New Roman"/>
                <w:sz w:val="18"/>
                <w:szCs w:val="18"/>
              </w:rPr>
            </w:pPr>
          </w:p>
          <w:p w14:paraId="2761B8C5"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6AFA2CC3" w14:textId="77777777" w:rsidR="004C3FA3" w:rsidRPr="00EE4161" w:rsidRDefault="004C3FA3" w:rsidP="004C3FA3">
            <w:pPr>
              <w:tabs>
                <w:tab w:val="left" w:pos="9356"/>
              </w:tabs>
              <w:jc w:val="both"/>
              <w:rPr>
                <w:rFonts w:cs="Times New Roman"/>
                <w:sz w:val="18"/>
                <w:szCs w:val="18"/>
              </w:rPr>
            </w:pPr>
          </w:p>
          <w:p w14:paraId="1A9434D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42BB190E" w14:textId="77777777" w:rsidR="004C3FA3" w:rsidRPr="00EE4161" w:rsidRDefault="004C3FA3" w:rsidP="004C3FA3">
            <w:pPr>
              <w:tabs>
                <w:tab w:val="left" w:pos="9356"/>
              </w:tabs>
              <w:jc w:val="both"/>
              <w:rPr>
                <w:rFonts w:cs="Times New Roman"/>
                <w:sz w:val="18"/>
                <w:szCs w:val="18"/>
              </w:rPr>
            </w:pPr>
          </w:p>
          <w:p w14:paraId="1EBD13D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56AEEC35" w14:textId="77777777" w:rsidR="004C3FA3" w:rsidRPr="00EE4161" w:rsidRDefault="004C3FA3" w:rsidP="004C3FA3">
            <w:pPr>
              <w:tabs>
                <w:tab w:val="left" w:pos="9356"/>
              </w:tabs>
              <w:jc w:val="both"/>
              <w:rPr>
                <w:rFonts w:cs="Times New Roman"/>
                <w:sz w:val="18"/>
                <w:szCs w:val="18"/>
              </w:rPr>
            </w:pPr>
          </w:p>
          <w:p w14:paraId="0FA88393"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14:paraId="4ECC5B78" w14:textId="77777777" w:rsidR="004C3FA3" w:rsidRPr="00EE4161" w:rsidRDefault="004C3FA3" w:rsidP="004C3FA3">
            <w:pPr>
              <w:tabs>
                <w:tab w:val="left" w:pos="9356"/>
              </w:tabs>
              <w:jc w:val="both"/>
              <w:rPr>
                <w:rFonts w:cs="Times New Roman"/>
                <w:sz w:val="18"/>
                <w:szCs w:val="18"/>
              </w:rPr>
            </w:pPr>
          </w:p>
          <w:p w14:paraId="10DDE5DC"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2BC7E58A" w14:textId="77777777" w:rsidR="004C3FA3" w:rsidRPr="00EE4161" w:rsidRDefault="004C3FA3" w:rsidP="004C3FA3">
            <w:pPr>
              <w:tabs>
                <w:tab w:val="left" w:pos="9356"/>
              </w:tabs>
              <w:jc w:val="both"/>
              <w:rPr>
                <w:rFonts w:cs="Times New Roman"/>
                <w:sz w:val="18"/>
                <w:szCs w:val="18"/>
              </w:rPr>
            </w:pPr>
          </w:p>
          <w:p w14:paraId="2EBDB6F3"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3F205D9F" w14:textId="77777777" w:rsidR="004C3FA3" w:rsidRPr="00EE4161" w:rsidRDefault="004C3FA3" w:rsidP="004C3FA3">
            <w:pPr>
              <w:tabs>
                <w:tab w:val="left" w:pos="9356"/>
              </w:tabs>
              <w:jc w:val="both"/>
              <w:rPr>
                <w:rFonts w:cs="Times New Roman"/>
                <w:sz w:val="18"/>
                <w:szCs w:val="18"/>
              </w:rPr>
            </w:pPr>
          </w:p>
          <w:p w14:paraId="57B47254" w14:textId="77777777" w:rsidR="004C3FA3" w:rsidRPr="00EE4161" w:rsidRDefault="004C3FA3" w:rsidP="00B174B0">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w:t>
            </w:r>
            <w:r w:rsidR="00B174B0">
              <w:rPr>
                <w:rFonts w:cs="Times New Roman"/>
                <w:sz w:val="18"/>
                <w:szCs w:val="18"/>
              </w:rPr>
              <w:t xml:space="preserve">ccount </w:t>
            </w:r>
            <w:proofErr w:type="spellStart"/>
            <w:r w:rsidR="00B174B0">
              <w:rPr>
                <w:rFonts w:cs="Times New Roman"/>
                <w:sz w:val="18"/>
                <w:szCs w:val="18"/>
              </w:rPr>
              <w:t>Receiveable</w:t>
            </w:r>
            <w:proofErr w:type="spellEnd"/>
            <w:r w:rsidRPr="00EE4161">
              <w:rPr>
                <w:rFonts w:cs="Times New Roman"/>
                <w:sz w:val="18"/>
                <w:szCs w:val="18"/>
              </w:rPr>
              <w:t xml:space="preserve">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464C010D"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5F4DCA05"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0521770E"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CD12464"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2E6DF3E9" w14:textId="77777777" w:rsidR="004C3FA3" w:rsidRPr="00EE4161" w:rsidRDefault="00373886"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43" w:name="Check3"/>
            <w:bookmarkEnd w:id="14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44" w:name="Check4"/>
            <w:bookmarkEnd w:id="14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45" w:name="Check5"/>
            <w:bookmarkEnd w:id="145"/>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4B32F48E" w14:textId="77777777" w:rsidR="004C3FA3" w:rsidRPr="00EE4161" w:rsidRDefault="004C3FA3" w:rsidP="004C3FA3">
            <w:pPr>
              <w:tabs>
                <w:tab w:val="left" w:pos="0"/>
              </w:tabs>
              <w:rPr>
                <w:rFonts w:cs="Times New Roman"/>
                <w:sz w:val="18"/>
                <w:szCs w:val="18"/>
              </w:rPr>
            </w:pPr>
          </w:p>
          <w:p w14:paraId="7CDCCD4A" w14:textId="77777777" w:rsidR="004C3FA3" w:rsidRPr="00EE4161" w:rsidRDefault="00373886"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46" w:name="Check6"/>
            <w:bookmarkEnd w:id="146"/>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47" w:name="Check7"/>
            <w:bookmarkEnd w:id="147"/>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48" w:name="Check8"/>
            <w:bookmarkEnd w:id="148"/>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49" w:name="Check9"/>
            <w:bookmarkEnd w:id="149"/>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50" w:name="Check10"/>
            <w:bookmarkEnd w:id="150"/>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3DBC8AB1"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290E885F"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6FE103E3" w14:textId="77777777" w:rsidR="004C3FA3" w:rsidRPr="00EE4161" w:rsidRDefault="004C3FA3" w:rsidP="004C3FA3">
            <w:pPr>
              <w:tabs>
                <w:tab w:val="left" w:pos="540"/>
              </w:tabs>
              <w:rPr>
                <w:rFonts w:cs="Times New Roman"/>
                <w:b/>
                <w:caps/>
                <w:sz w:val="18"/>
                <w:szCs w:val="18"/>
              </w:rPr>
            </w:pPr>
          </w:p>
          <w:p w14:paraId="265F1753"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0A9C9499"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2D926759" w14:textId="77777777" w:rsidR="004C3FA3" w:rsidRPr="00EE4161" w:rsidRDefault="004C3FA3" w:rsidP="004C3FA3">
            <w:pPr>
              <w:tabs>
                <w:tab w:val="left" w:pos="540"/>
              </w:tabs>
              <w:rPr>
                <w:rFonts w:cs="Times New Roman"/>
                <w:caps/>
                <w:sz w:val="18"/>
                <w:szCs w:val="18"/>
              </w:rPr>
            </w:pPr>
          </w:p>
          <w:p w14:paraId="64939C11" w14:textId="77777777" w:rsidR="004C3FA3" w:rsidRPr="00EE4161" w:rsidRDefault="00373886"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51" w:name="Check11"/>
            <w:bookmarkEnd w:id="15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DD7371C" w14:textId="77777777" w:rsidR="004C3FA3" w:rsidRPr="00EE4161" w:rsidRDefault="00373886"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52" w:name="Check12"/>
            <w:bookmarkEnd w:id="15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1469D51D" w14:textId="77777777" w:rsidR="004C3FA3" w:rsidRPr="00EE4161" w:rsidRDefault="00373886"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53" w:name="Check16"/>
            <w:bookmarkEnd w:id="15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3B2165E5" w14:textId="77777777" w:rsidR="004C3FA3" w:rsidRPr="00EE4161" w:rsidRDefault="00373886"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54" w:name="Check13"/>
            <w:bookmarkEnd w:id="15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B4ECA0D" w14:textId="77777777" w:rsidR="004C3FA3" w:rsidRPr="00EE4161" w:rsidRDefault="00373886"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55" w:name="Check17"/>
            <w:bookmarkEnd w:id="15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68AA0F9D" w14:textId="77777777" w:rsidR="004C3FA3" w:rsidRPr="00EE4161" w:rsidRDefault="004C3FA3" w:rsidP="004C3FA3">
            <w:pPr>
              <w:tabs>
                <w:tab w:val="left" w:pos="540"/>
              </w:tabs>
              <w:rPr>
                <w:rFonts w:cs="Times New Roman"/>
                <w:b/>
                <w:caps/>
                <w:sz w:val="18"/>
                <w:szCs w:val="18"/>
              </w:rPr>
            </w:pPr>
          </w:p>
          <w:p w14:paraId="5F25F165" w14:textId="77777777" w:rsidR="004C3FA3" w:rsidRPr="00EE4161" w:rsidRDefault="00373886"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56" w:name="Check15"/>
            <w:bookmarkEnd w:id="15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4DAA9718"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47340AC" w14:textId="77777777" w:rsidR="004C3FA3" w:rsidRPr="00EE4161" w:rsidRDefault="004C3FA3" w:rsidP="004C3FA3">
            <w:pPr>
              <w:tabs>
                <w:tab w:val="left" w:pos="540"/>
              </w:tabs>
              <w:rPr>
                <w:rFonts w:cs="Times New Roman"/>
                <w:b/>
                <w:caps/>
                <w:sz w:val="18"/>
                <w:szCs w:val="18"/>
              </w:rPr>
            </w:pPr>
          </w:p>
          <w:p w14:paraId="7484CED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2600DFF6" w14:textId="77777777" w:rsidR="004C3FA3" w:rsidRPr="00EE4161" w:rsidRDefault="00373886"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57" w:name="Check18"/>
            <w:bookmarkEnd w:id="15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58" w:name="Check19"/>
            <w:bookmarkEnd w:id="15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2B4759C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33FD55D9"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18D33C60"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C000D8" w14:textId="77777777" w:rsidR="004C3FA3" w:rsidRPr="00EE4161" w:rsidRDefault="004C3FA3" w:rsidP="004C3FA3">
            <w:pPr>
              <w:tabs>
                <w:tab w:val="left" w:pos="540"/>
              </w:tabs>
              <w:rPr>
                <w:rFonts w:cs="Times New Roman"/>
                <w:b/>
                <w:caps/>
                <w:sz w:val="18"/>
                <w:szCs w:val="18"/>
              </w:rPr>
            </w:pPr>
          </w:p>
          <w:p w14:paraId="32ED53BC"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55B2111D" w14:textId="77777777" w:rsidR="004C3FA3" w:rsidRPr="00EE4161" w:rsidRDefault="00373886"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59" w:name="Check20"/>
            <w:bookmarkEnd w:id="15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60" w:name="Check21"/>
            <w:bookmarkEnd w:id="16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ermEnd w:id="1903112881"/>
    <w:p w14:paraId="6B4B213E"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3C474973"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15D9996C" w14:textId="77777777" w:rsidR="004C3FA3" w:rsidRPr="00EE4161" w:rsidRDefault="004C3FA3" w:rsidP="004C3FA3">
      <w:pPr>
        <w:ind w:left="-180"/>
        <w:rPr>
          <w:rFonts w:cs="Times New Roman"/>
          <w:sz w:val="18"/>
          <w:szCs w:val="18"/>
        </w:rPr>
      </w:pPr>
      <w:permStart w:id="1420321893"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57DF7323" w14:textId="77777777" w:rsidR="004C3FA3" w:rsidRPr="00EE4161" w:rsidRDefault="004C3FA3" w:rsidP="004C3FA3">
      <w:pPr>
        <w:ind w:left="-180"/>
        <w:rPr>
          <w:rFonts w:cs="Times New Roman"/>
          <w:b/>
          <w:i/>
          <w:sz w:val="18"/>
          <w:szCs w:val="18"/>
        </w:rPr>
      </w:pPr>
    </w:p>
    <w:p w14:paraId="3250FAAE" w14:textId="77777777" w:rsidR="005B09D6" w:rsidRPr="00EE4161" w:rsidRDefault="004C3FA3" w:rsidP="00535571">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1420321893"/>
      <w:r w:rsidRPr="00EE4161">
        <w:rPr>
          <w:rFonts w:cs="Times New Roman"/>
          <w:i/>
          <w:sz w:val="18"/>
          <w:szCs w:val="18"/>
        </w:rPr>
        <w:tab/>
      </w:r>
      <w:r w:rsidR="005B09D6" w:rsidRPr="00EE4161">
        <w:rPr>
          <w:rFonts w:cs="Times New Roman"/>
          <w:i/>
          <w:sz w:val="18"/>
          <w:szCs w:val="18"/>
        </w:rPr>
        <w:br w:type="page"/>
      </w:r>
    </w:p>
    <w:p w14:paraId="67ADAD71" w14:textId="77777777" w:rsidR="00805524" w:rsidRPr="00EE4161" w:rsidRDefault="00805524" w:rsidP="00805524">
      <w:pPr>
        <w:tabs>
          <w:tab w:val="left" w:pos="1182"/>
        </w:tabs>
        <w:jc w:val="center"/>
        <w:rPr>
          <w:rFonts w:cs="Times New Roman"/>
          <w:b/>
          <w:bCs/>
          <w:sz w:val="24"/>
          <w:szCs w:val="24"/>
        </w:rPr>
      </w:pPr>
      <w:bookmarkStart w:id="161" w:name="ExE"/>
      <w:r w:rsidRPr="00EE4161">
        <w:rPr>
          <w:rFonts w:cs="Times New Roman"/>
          <w:b/>
          <w:sz w:val="40"/>
          <w:szCs w:val="40"/>
        </w:rPr>
        <w:lastRenderedPageBreak/>
        <w:t>Exhibit E</w:t>
      </w:r>
    </w:p>
    <w:bookmarkEnd w:id="161"/>
    <w:p w14:paraId="0CE3A5CA"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145BF2C7" w14:textId="77777777"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267D7F35" w14:textId="77777777"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Conflict of Interest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47" w:history="1">
        <w:r w:rsidRPr="00EE4161">
          <w:rPr>
            <w:rStyle w:val="Hyperlink"/>
            <w:rFonts w:eastAsia="Arial" w:cs="Times New Roman"/>
            <w:szCs w:val="22"/>
          </w:rPr>
          <w:t>https://statutes.capitol.texas.gov/Docs/LG/htm/LG.176.htm</w:t>
        </w:r>
      </w:hyperlink>
      <w:r w:rsidRPr="00EE4161">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14:paraId="3785CF99"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2379F507" w14:textId="77777777"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w:t>
      </w:r>
    </w:p>
    <w:p w14:paraId="18B9DC38"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2D421F8B" w14:textId="77777777"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5CC0F11C" w14:textId="77777777"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(a-1)</w:t>
      </w:r>
      <w:r w:rsidRPr="00EE4161">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E4161">
        <w:rPr>
          <w:rFonts w:cs="Times New Roman"/>
          <w:szCs w:val="22"/>
        </w:rPr>
        <w:t xml:space="preserve"> </w:t>
      </w:r>
      <w:r w:rsidRPr="00EE4161">
        <w:rPr>
          <w:rFonts w:eastAsia="Arial" w:cs="Times New Roman"/>
          <w:szCs w:val="22"/>
        </w:rPr>
        <w:br w:type="page"/>
      </w:r>
    </w:p>
    <w:p w14:paraId="70EEA24D" w14:textId="7FEB32DA" w:rsidR="00535571" w:rsidRPr="00743C18" w:rsidRDefault="00C8289A" w:rsidP="00535571">
      <w:pPr>
        <w:widowControl w:val="0"/>
        <w:spacing w:after="240"/>
        <w:jc w:val="center"/>
        <w:textAlignment w:val="baseline"/>
        <w:rPr>
          <w:b/>
          <w:sz w:val="36"/>
        </w:rPr>
      </w:pPr>
      <w:r w:rsidRPr="00743C18">
        <w:rPr>
          <w:rFonts w:eastAsia="Calibri"/>
          <w:b/>
          <w:sz w:val="36"/>
        </w:rPr>
        <w:lastRenderedPageBreak/>
        <w:t xml:space="preserve">RFP #20221071740 </w:t>
      </w:r>
      <w:r w:rsidRPr="00C8289A">
        <w:rPr>
          <w:rFonts w:cs="Times New Roman"/>
          <w:b/>
          <w:bCs/>
          <w:sz w:val="36"/>
          <w:szCs w:val="36"/>
        </w:rPr>
        <w:t>Drug Diversion</w:t>
      </w:r>
      <w:r w:rsidRPr="00743C18">
        <w:rPr>
          <w:rFonts w:eastAsia="Calibri"/>
          <w:b/>
          <w:sz w:val="36"/>
        </w:rPr>
        <w:t xml:space="preserve"> Software Solution</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4CD6298B"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DD549BB" w14:textId="77777777" w:rsidR="004423ED" w:rsidRPr="00EE4161" w:rsidRDefault="004423ED" w:rsidP="00805524">
            <w:pPr>
              <w:keepNext/>
              <w:keepLines/>
              <w:spacing w:after="82"/>
              <w:ind w:left="65"/>
              <w:rPr>
                <w:rFonts w:eastAsia="Arial" w:cs="Times New Roman"/>
                <w:b/>
                <w:sz w:val="18"/>
                <w:szCs w:val="18"/>
              </w:rPr>
            </w:pPr>
            <w:permStart w:id="1785881162" w:edGrp="everyone"/>
            <w:r w:rsidRPr="00EE4161">
              <w:rPr>
                <w:rFonts w:eastAsia="Arial" w:cs="Times New Roman"/>
                <w:b/>
                <w:sz w:val="18"/>
                <w:szCs w:val="18"/>
              </w:rPr>
              <w:t>CONFLICT OF INTEREST QUESTIONNAIRE                                                                                     FORM CIQ</w:t>
            </w:r>
          </w:p>
          <w:p w14:paraId="4A7A31D2"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60B6A1D4"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F0494AF"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7DC8D995"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D502B6F" w14:textId="77777777"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279EF002"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176A366D"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1E1068C8"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596B1EA0"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7D82CD71"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00E48C0D"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76907687"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F2009E3"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2B281239"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3B4FD67F" w14:textId="77777777" w:rsidR="004423ED" w:rsidRPr="00EE4161" w:rsidRDefault="004423ED" w:rsidP="00805524">
            <w:pPr>
              <w:spacing w:after="160"/>
              <w:rPr>
                <w:rFonts w:eastAsia="Arial" w:cs="Times New Roman"/>
                <w:sz w:val="18"/>
                <w:szCs w:val="18"/>
              </w:rPr>
            </w:pPr>
          </w:p>
        </w:tc>
      </w:tr>
      <w:tr w:rsidR="004423ED" w:rsidRPr="00EE4161" w14:paraId="623083EF"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ADD6DE4"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7BCDB33F"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1D626103" w14:textId="77777777" w:rsidR="004423ED" w:rsidRPr="00EE4161" w:rsidRDefault="004423ED" w:rsidP="00805524">
            <w:pPr>
              <w:spacing w:after="160"/>
              <w:rPr>
                <w:rFonts w:eastAsia="Arial" w:cs="Times New Roman"/>
                <w:sz w:val="18"/>
                <w:szCs w:val="18"/>
              </w:rPr>
            </w:pPr>
          </w:p>
        </w:tc>
      </w:tr>
      <w:tr w:rsidR="004423ED" w:rsidRPr="00EE4161" w14:paraId="43F33E5B"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7A424B7A"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5C56777D" w14:textId="77777777" w:rsidR="004423ED" w:rsidRPr="00EE4161" w:rsidRDefault="00373886"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C32CD19"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140EC630"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65ABEFB7"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10182456"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0936BD74" w14:textId="77777777" w:rsidR="004423ED" w:rsidRPr="00EE4161" w:rsidRDefault="004423ED" w:rsidP="00805524">
            <w:pPr>
              <w:spacing w:after="160"/>
              <w:rPr>
                <w:rFonts w:eastAsia="Arial" w:cs="Times New Roman"/>
                <w:sz w:val="18"/>
                <w:szCs w:val="18"/>
              </w:rPr>
            </w:pPr>
          </w:p>
        </w:tc>
      </w:tr>
      <w:tr w:rsidR="004423ED" w:rsidRPr="00EE4161" w14:paraId="00BADAD5"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15D5D803"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7CCA3E3"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10B8092B"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7F4477F4"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6E0114C3"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B69D55A"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462AAB79" w14:textId="77777777" w:rsidR="004423ED" w:rsidRPr="00EE4161" w:rsidRDefault="004423ED" w:rsidP="00805524">
            <w:pPr>
              <w:spacing w:after="160"/>
              <w:rPr>
                <w:rFonts w:eastAsia="Arial" w:cs="Times New Roman"/>
                <w:sz w:val="18"/>
                <w:szCs w:val="18"/>
              </w:rPr>
            </w:pPr>
          </w:p>
        </w:tc>
      </w:tr>
      <w:tr w:rsidR="004423ED" w:rsidRPr="00EE4161" w14:paraId="1AB21DAC"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A86703B"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528C56C8" w14:textId="77777777"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6CEA1E34" w14:textId="77777777" w:rsidR="004423ED" w:rsidRPr="00EE4161" w:rsidRDefault="004423ED" w:rsidP="00157523">
            <w:pPr>
              <w:numPr>
                <w:ilvl w:val="0"/>
                <w:numId w:val="12"/>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6C95B224"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45DFF5A8" w14:textId="77777777" w:rsidR="004423ED" w:rsidRPr="00EE4161" w:rsidRDefault="004423ED" w:rsidP="00157523">
            <w:pPr>
              <w:numPr>
                <w:ilvl w:val="0"/>
                <w:numId w:val="12"/>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BDFFB22"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11F67008"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3E290C8D"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7D3587C" w14:textId="77777777" w:rsidR="004423ED" w:rsidRPr="00EE4161" w:rsidRDefault="004423ED" w:rsidP="00805524">
            <w:pPr>
              <w:spacing w:after="160"/>
              <w:rPr>
                <w:rFonts w:eastAsia="Arial" w:cs="Times New Roman"/>
                <w:sz w:val="18"/>
                <w:szCs w:val="18"/>
              </w:rPr>
            </w:pPr>
          </w:p>
        </w:tc>
      </w:tr>
      <w:tr w:rsidR="004423ED" w:rsidRPr="00EE4161" w14:paraId="2C6A460B"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634945C"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1A2C62C5"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33D5CEC6"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6EDF13A5"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040DCBBF"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204E1742" w14:textId="77777777" w:rsidR="004423ED" w:rsidRPr="00EE4161" w:rsidRDefault="004423ED" w:rsidP="00805524">
            <w:pPr>
              <w:spacing w:after="160"/>
              <w:rPr>
                <w:rFonts w:eastAsia="Arial" w:cs="Times New Roman"/>
                <w:sz w:val="18"/>
                <w:szCs w:val="18"/>
              </w:rPr>
            </w:pPr>
          </w:p>
        </w:tc>
      </w:tr>
      <w:tr w:rsidR="004423ED" w:rsidRPr="00EE4161" w14:paraId="2702E5B4"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F018485"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845CB96" w14:textId="77777777" w:rsidR="004423ED" w:rsidRPr="00EE4161" w:rsidRDefault="00373886"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8A041A3"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0E04A266"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3532FBEA"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7FF70B75"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437F8456" w14:textId="77777777" w:rsidR="004423ED" w:rsidRPr="00EE4161" w:rsidRDefault="004423ED" w:rsidP="00805524">
            <w:pPr>
              <w:spacing w:after="160"/>
              <w:rPr>
                <w:rFonts w:eastAsia="Arial" w:cs="Times New Roman"/>
                <w:sz w:val="18"/>
                <w:szCs w:val="18"/>
              </w:rPr>
            </w:pPr>
          </w:p>
        </w:tc>
      </w:tr>
      <w:tr w:rsidR="004423ED" w:rsidRPr="00EE4161" w14:paraId="07636F8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2D6DDA6"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680204CA" w14:textId="09F2D4A9"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A70C41">
                  <w:rPr>
                    <w:rFonts w:eastAsia="Arial" w:cs="Times New Roman"/>
                    <w:sz w:val="18"/>
                    <w:szCs w:val="18"/>
                    <w:u w:val="single"/>
                  </w:rPr>
                  <w:tab/>
                  <w:t xml:space="preserve">  </w:t>
                </w:r>
              </w:sdtContent>
            </w:sdt>
          </w:p>
          <w:p w14:paraId="307EB145"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14:paraId="6277CA33"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CBA17CA"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5A2F4505" w14:textId="77777777" w:rsidR="004423ED" w:rsidRPr="00EE4161" w:rsidRDefault="004423ED" w:rsidP="00805524">
            <w:pPr>
              <w:spacing w:after="160"/>
              <w:rPr>
                <w:rFonts w:eastAsia="Arial" w:cs="Times New Roman"/>
                <w:sz w:val="18"/>
                <w:szCs w:val="18"/>
              </w:rPr>
            </w:pPr>
          </w:p>
        </w:tc>
      </w:tr>
      <w:permEnd w:id="1785881162"/>
    </w:tbl>
    <w:p w14:paraId="2894EA42" w14:textId="77777777" w:rsidR="004E6931" w:rsidRPr="00EE4161" w:rsidRDefault="004E6931">
      <w:pPr>
        <w:rPr>
          <w:rFonts w:cs="Times New Roman"/>
          <w:sz w:val="6"/>
          <w:szCs w:val="18"/>
        </w:rPr>
      </w:pPr>
      <w:r w:rsidRPr="00EE4161">
        <w:rPr>
          <w:rFonts w:cs="Times New Roman"/>
          <w:sz w:val="6"/>
          <w:szCs w:val="18"/>
        </w:rPr>
        <w:br w:type="page"/>
      </w:r>
    </w:p>
    <w:p w14:paraId="73EBB6BF" w14:textId="77777777" w:rsidR="004C3FA3" w:rsidRPr="00EE4161" w:rsidRDefault="004C3FA3" w:rsidP="004C3FA3">
      <w:pPr>
        <w:keepNext/>
        <w:jc w:val="center"/>
        <w:rPr>
          <w:rFonts w:cs="Times New Roman"/>
          <w:b/>
          <w:sz w:val="40"/>
          <w:szCs w:val="40"/>
        </w:rPr>
      </w:pPr>
      <w:bookmarkStart w:id="162" w:name="ExF"/>
      <w:r w:rsidRPr="00EE4161">
        <w:rPr>
          <w:rFonts w:cs="Times New Roman"/>
          <w:b/>
          <w:sz w:val="40"/>
          <w:szCs w:val="40"/>
        </w:rPr>
        <w:lastRenderedPageBreak/>
        <w:t>Exhibit F</w:t>
      </w:r>
    </w:p>
    <w:bookmarkEnd w:id="162"/>
    <w:p w14:paraId="34CEB63F" w14:textId="77777777"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79326846" w14:textId="5054DC84" w:rsidR="0048456D" w:rsidRPr="00743C18" w:rsidRDefault="003E5841" w:rsidP="004423ED">
      <w:pPr>
        <w:keepNext/>
        <w:jc w:val="center"/>
        <w:rPr>
          <w:b/>
          <w:sz w:val="36"/>
          <w:u w:val="single"/>
        </w:rPr>
      </w:pPr>
      <w:r w:rsidRPr="00743C18">
        <w:rPr>
          <w:b/>
          <w:sz w:val="36"/>
          <w:u w:val="single"/>
        </w:rPr>
        <w:t>RFP #</w:t>
      </w:r>
      <w:r w:rsidR="00725992" w:rsidRPr="00743C18">
        <w:rPr>
          <w:b/>
          <w:sz w:val="36"/>
          <w:u w:val="single"/>
        </w:rPr>
        <w:t>2022</w:t>
      </w:r>
      <w:r w:rsidR="000C61E7" w:rsidRPr="00743C18">
        <w:rPr>
          <w:b/>
          <w:sz w:val="36"/>
          <w:u w:val="single"/>
        </w:rPr>
        <w:t>1071740 Drug Diversion</w:t>
      </w:r>
      <w:r w:rsidR="00725992" w:rsidRPr="00743C18">
        <w:rPr>
          <w:b/>
          <w:sz w:val="36"/>
          <w:u w:val="single"/>
        </w:rPr>
        <w:t xml:space="preserve"> Software Solution</w:t>
      </w:r>
    </w:p>
    <w:p w14:paraId="1DD73A05" w14:textId="7D0AC4D6"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w:t>
      </w:r>
      <w:hyperlink w:anchor="ExC" w:history="1">
        <w:r w:rsidRPr="004157BA">
          <w:rPr>
            <w:rStyle w:val="Hyperlink"/>
            <w:rFonts w:cs="Times New Roman"/>
            <w:b/>
            <w:bCs/>
          </w:rPr>
          <w:t>Exhibit C</w:t>
        </w:r>
      </w:hyperlink>
      <w:r w:rsidRPr="00EE4161">
        <w:rPr>
          <w:rFonts w:cs="Times New Roman"/>
          <w:b/>
          <w:bCs/>
        </w:rPr>
        <w:t xml:space="preserve"> to this </w:t>
      </w:r>
      <w:r w:rsidR="00AD7DBF">
        <w:rPr>
          <w:rFonts w:cs="Times New Roman"/>
          <w:b/>
          <w:bCs/>
        </w:rPr>
        <w:t>Solicitation</w:t>
      </w:r>
      <w:r w:rsidRPr="00EE4161">
        <w:rPr>
          <w:rFonts w:cs="Times New Roman"/>
          <w:b/>
          <w:bCs/>
        </w:rPr>
        <w:t xml:space="preserve">. </w:t>
      </w:r>
    </w:p>
    <w:p w14:paraId="64D99D91" w14:textId="53FF0E6F"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r w:rsidR="00C8289A" w:rsidRPr="00C8289A">
        <w:rPr>
          <w:rFonts w:cs="Times New Roman"/>
          <w:b/>
          <w:bCs/>
          <w:highlight w:val="yellow"/>
        </w:rPr>
        <w:t xml:space="preserve"> </w:t>
      </w:r>
      <w:r w:rsidR="00C8289A" w:rsidRPr="002177A2">
        <w:rPr>
          <w:rFonts w:cs="Times New Roman"/>
          <w:b/>
          <w:bCs/>
          <w:highlight w:val="yellow"/>
        </w:rPr>
        <w:t>Include all documents the District would be required to sign or accept in order to use the proposed solution (any EULA, software license, etc.).</w:t>
      </w:r>
    </w:p>
    <w:p w14:paraId="0B7EB605" w14:textId="212E3876"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w:t>
      </w:r>
      <w:r w:rsidR="00C8289A">
        <w:rPr>
          <w:rFonts w:cs="Times New Roman"/>
          <w:b/>
          <w:szCs w:val="22"/>
        </w:rPr>
        <w:t xml:space="preserve">additional documents or </w:t>
      </w:r>
      <w:r w:rsidRPr="00EE4161">
        <w:rPr>
          <w:rFonts w:cs="Times New Roman"/>
          <w:b/>
          <w:szCs w:val="22"/>
        </w:rPr>
        <w:t xml:space="preserve">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w:t>
      </w:r>
      <w:r w:rsidR="00C8289A">
        <w:rPr>
          <w:rFonts w:cs="Times New Roman"/>
          <w:b/>
          <w:szCs w:val="22"/>
        </w:rPr>
        <w:t>document</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r w:rsidR="00C8289A">
        <w:rPr>
          <w:rFonts w:cs="Times New Roman"/>
          <w:b/>
          <w:szCs w:val="22"/>
        </w:rPr>
        <w:t xml:space="preserve"> for redlines</w:t>
      </w:r>
      <w:r w:rsidRPr="00EE4161">
        <w:rPr>
          <w:rFonts w:cs="Times New Roman"/>
          <w:b/>
          <w:szCs w:val="22"/>
        </w:rPr>
        <w:t>).</w:t>
      </w:r>
    </w:p>
    <w:p w14:paraId="17199857" w14:textId="77777777"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as they will not be accepted.</w:t>
      </w:r>
      <w:r w:rsidRPr="00EE4161">
        <w:rPr>
          <w:szCs w:val="22"/>
        </w:rPr>
        <w:t xml:space="preserve"> </w:t>
      </w:r>
    </w:p>
    <w:p w14:paraId="4BF5EFC3" w14:textId="77777777" w:rsidR="00805524" w:rsidRPr="00EE4161" w:rsidRDefault="00805524" w:rsidP="00805524">
      <w:pPr>
        <w:tabs>
          <w:tab w:val="left" w:pos="720"/>
        </w:tabs>
        <w:spacing w:before="220" w:after="220"/>
        <w:jc w:val="both"/>
        <w:rPr>
          <w:rFonts w:cs="Times New Roman"/>
          <w:b/>
          <w:u w:val="single"/>
        </w:rPr>
      </w:pPr>
      <w:permStart w:id="1172511937" w:edGrp="everyone"/>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 w14:paraId="34FBE17C" w14:textId="77777777" w:rsidR="00805524" w:rsidRPr="00EE4161" w:rsidRDefault="00373886"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3E061D20"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0B982E9E" w14:textId="77777777" w:rsidR="00124E83" w:rsidRPr="00EE4161" w:rsidRDefault="00373886"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
    <w:p w14:paraId="68411CA4" w14:textId="76A63305" w:rsidR="004C3FA3" w:rsidRPr="00EE4161" w:rsidRDefault="004C3FA3" w:rsidP="009A0C2F">
      <w:pPr>
        <w:keepNext/>
        <w:spacing w:before="120" w:after="120"/>
        <w:rPr>
          <w:rFonts w:cs="Times New Roman"/>
          <w:sz w:val="20"/>
        </w:rPr>
      </w:pPr>
      <w:r w:rsidRPr="00EE4161">
        <w:rPr>
          <w:rFonts w:cs="Times New Roman"/>
          <w:b/>
          <w:bCs/>
          <w:noProof/>
        </w:rPr>
        <w:drawing>
          <wp:anchor distT="0" distB="0" distL="114300" distR="114300" simplePos="0" relativeHeight="251664384" behindDoc="0" locked="0" layoutInCell="1" allowOverlap="1" wp14:anchorId="61003A34" wp14:editId="60C5D29A">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24F4B717" w14:textId="77777777" w:rsidR="004C3FA3" w:rsidRPr="00EE4161" w:rsidRDefault="004C3FA3" w:rsidP="009A0C2F">
      <w:pPr>
        <w:keepNext/>
        <w:jc w:val="both"/>
        <w:rPr>
          <w:rFonts w:cs="Times New Roman"/>
          <w:sz w:val="20"/>
        </w:rPr>
      </w:pPr>
    </w:p>
    <w:p w14:paraId="5B20BC54" w14:textId="77777777" w:rsidR="004C3FA3" w:rsidRPr="00EE4161" w:rsidRDefault="004C3FA3" w:rsidP="009A0C2F">
      <w:pPr>
        <w:keepNext/>
        <w:jc w:val="both"/>
        <w:rPr>
          <w:rFonts w:cs="Times New Roman"/>
          <w:b/>
          <w:bCs/>
          <w:sz w:val="24"/>
          <w:szCs w:val="24"/>
        </w:rPr>
      </w:pPr>
    </w:p>
    <w:p w14:paraId="11E5CD97" w14:textId="77777777" w:rsidR="004C3FA3" w:rsidRPr="00EE4161" w:rsidRDefault="004C3FA3" w:rsidP="009A0C2F">
      <w:pPr>
        <w:keepNext/>
        <w:jc w:val="both"/>
        <w:rPr>
          <w:rFonts w:cs="Times New Roman"/>
          <w:b/>
          <w:bCs/>
        </w:rPr>
      </w:pPr>
      <w:r w:rsidRPr="00EE4161">
        <w:rPr>
          <w:rFonts w:cs="Times New Roman"/>
          <w:b/>
          <w:bCs/>
        </w:rPr>
        <w:t>______________________________</w:t>
      </w:r>
    </w:p>
    <w:p w14:paraId="380CE2FC"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616CC22D"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24621004"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610D30DC"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521845BB"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083800A9" w14:textId="77777777" w:rsidR="004C3FA3" w:rsidRPr="00EE4161" w:rsidRDefault="00A70C41" w:rsidP="009A0C2F">
          <w:pPr>
            <w:keepNext/>
            <w:jc w:val="both"/>
            <w:rPr>
              <w:rFonts w:cs="Times New Roman"/>
              <w:b/>
              <w:bCs/>
            </w:rPr>
          </w:pPr>
          <w:r>
            <w:rPr>
              <w:rFonts w:cs="Times New Roman"/>
            </w:rPr>
            <w:t>______________________________</w:t>
          </w:r>
        </w:p>
      </w:sdtContent>
    </w:sdt>
    <w:p w14:paraId="677E122F" w14:textId="77777777" w:rsidR="005B09D6" w:rsidRPr="00EE4161" w:rsidRDefault="004C3FA3" w:rsidP="00C2137A">
      <w:pPr>
        <w:jc w:val="both"/>
        <w:rPr>
          <w:rFonts w:cs="Times New Roman"/>
        </w:rPr>
      </w:pPr>
      <w:r w:rsidRPr="00EE4161">
        <w:rPr>
          <w:rFonts w:cs="Times New Roman"/>
        </w:rPr>
        <w:t>Date</w:t>
      </w:r>
      <w:permEnd w:id="1172511937"/>
      <w:r w:rsidR="005B09D6" w:rsidRPr="00EE4161">
        <w:rPr>
          <w:rFonts w:cs="Times New Roman"/>
          <w:sz w:val="32"/>
          <w:szCs w:val="32"/>
        </w:rPr>
        <w:br w:type="page"/>
      </w:r>
    </w:p>
    <w:p w14:paraId="6A8C7727" w14:textId="77777777" w:rsidR="004C3FA3" w:rsidRPr="00EE4161" w:rsidRDefault="004C3FA3" w:rsidP="004C3FA3">
      <w:pPr>
        <w:jc w:val="center"/>
        <w:rPr>
          <w:rFonts w:cs="Times New Roman"/>
          <w:b/>
          <w:sz w:val="32"/>
          <w:szCs w:val="32"/>
        </w:rPr>
      </w:pPr>
      <w:bookmarkStart w:id="163" w:name="ExG"/>
      <w:r w:rsidRPr="00EE4161">
        <w:rPr>
          <w:rFonts w:cs="Times New Roman"/>
          <w:b/>
          <w:sz w:val="32"/>
          <w:szCs w:val="32"/>
        </w:rPr>
        <w:lastRenderedPageBreak/>
        <w:t>EXHIBIT G</w:t>
      </w:r>
    </w:p>
    <w:bookmarkEnd w:id="163"/>
    <w:p w14:paraId="29C40A75" w14:textId="77777777" w:rsidR="004C3FA3" w:rsidRPr="00EE4161" w:rsidRDefault="004C3FA3" w:rsidP="004C3FA3">
      <w:pPr>
        <w:jc w:val="center"/>
        <w:rPr>
          <w:rFonts w:cs="Times New Roman"/>
          <w:b/>
          <w:sz w:val="32"/>
          <w:szCs w:val="32"/>
        </w:rPr>
      </w:pPr>
      <w:r w:rsidRPr="00EE4161">
        <w:rPr>
          <w:rFonts w:cs="Times New Roman"/>
          <w:b/>
          <w:sz w:val="32"/>
          <w:szCs w:val="32"/>
        </w:rPr>
        <w:t xml:space="preserve">JPS </w:t>
      </w:r>
      <w:r w:rsidR="006B5FBA" w:rsidRPr="00EE4161">
        <w:rPr>
          <w:rFonts w:cs="Times New Roman"/>
          <w:b/>
          <w:sz w:val="32"/>
          <w:szCs w:val="32"/>
        </w:rPr>
        <w:t xml:space="preserve">Supplier Diversity: Good Faith Form </w:t>
      </w:r>
    </w:p>
    <w:p w14:paraId="60D1E492"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0BCF3B6D" w14:textId="77777777" w:rsidTr="006B5FBA">
        <w:trPr>
          <w:trHeight w:val="366"/>
          <w:jc w:val="center"/>
        </w:trPr>
        <w:tc>
          <w:tcPr>
            <w:tcW w:w="2379" w:type="dxa"/>
            <w:vAlign w:val="center"/>
          </w:tcPr>
          <w:p w14:paraId="6F3AAC79" w14:textId="77777777" w:rsidR="004C3FA3" w:rsidRPr="00425DF6" w:rsidRDefault="003E5841" w:rsidP="004C3FA3">
            <w:pPr>
              <w:widowControl w:val="0"/>
              <w:autoSpaceDE w:val="0"/>
              <w:autoSpaceDN w:val="0"/>
              <w:ind w:left="144" w:right="144"/>
              <w:rPr>
                <w:rFonts w:eastAsia="Calibri" w:cs="Times New Roman"/>
                <w:sz w:val="20"/>
                <w:szCs w:val="22"/>
                <w:lang w:bidi="en-US"/>
              </w:rPr>
            </w:pPr>
            <w:permStart w:id="719520338" w:edGrp="everyone"/>
            <w:r w:rsidRPr="00425DF6">
              <w:rPr>
                <w:rFonts w:eastAsia="Calibri" w:cs="Times New Roman"/>
                <w:sz w:val="20"/>
                <w:szCs w:val="22"/>
                <w:lang w:bidi="en-US"/>
              </w:rPr>
              <w:t>Solicitation</w:t>
            </w:r>
            <w:r w:rsidR="004C3FA3" w:rsidRPr="00425DF6">
              <w:rPr>
                <w:rFonts w:eastAsia="Calibri" w:cs="Times New Roman"/>
                <w:sz w:val="20"/>
                <w:szCs w:val="22"/>
                <w:lang w:bidi="en-US"/>
              </w:rPr>
              <w:t xml:space="preserve"> # </w:t>
            </w:r>
            <w:r w:rsidR="00E86056" w:rsidRPr="00425DF6">
              <w:rPr>
                <w:rFonts w:eastAsia="Calibri" w:cs="Times New Roman"/>
                <w:sz w:val="20"/>
                <w:szCs w:val="22"/>
                <w:lang w:bidi="en-US"/>
              </w:rPr>
              <w:t>and</w:t>
            </w:r>
            <w:r w:rsidR="004C3FA3" w:rsidRPr="00425DF6">
              <w:rPr>
                <w:rFonts w:eastAsia="Calibri" w:cs="Times New Roman"/>
                <w:sz w:val="20"/>
              </w:rPr>
              <w:t xml:space="preserve"> </w:t>
            </w:r>
            <w:r w:rsidR="004C3FA3" w:rsidRPr="00425DF6">
              <w:rPr>
                <w:rFonts w:eastAsia="Calibri" w:cs="Times New Roman"/>
                <w:sz w:val="20"/>
                <w:szCs w:val="22"/>
                <w:lang w:bidi="en-US"/>
              </w:rPr>
              <w:t>Name:</w:t>
            </w:r>
          </w:p>
        </w:tc>
        <w:tc>
          <w:tcPr>
            <w:tcW w:w="6981" w:type="dxa"/>
            <w:vAlign w:val="center"/>
          </w:tcPr>
          <w:p w14:paraId="38F78C54" w14:textId="1E00B5D4" w:rsidR="004C3FA3" w:rsidRPr="00C8289A" w:rsidRDefault="003E5841" w:rsidP="000C61E7">
            <w:pPr>
              <w:widowControl w:val="0"/>
              <w:autoSpaceDE w:val="0"/>
              <w:autoSpaceDN w:val="0"/>
              <w:ind w:left="144" w:right="144"/>
              <w:rPr>
                <w:rFonts w:eastAsia="Calibri"/>
                <w:b/>
                <w:sz w:val="20"/>
              </w:rPr>
            </w:pPr>
            <w:r w:rsidRPr="00425DF6">
              <w:rPr>
                <w:rFonts w:eastAsia="Calibri" w:cs="Times New Roman"/>
                <w:b/>
                <w:bCs/>
                <w:sz w:val="20"/>
                <w:szCs w:val="22"/>
                <w:lang w:bidi="en-US"/>
              </w:rPr>
              <w:t>RFP #</w:t>
            </w:r>
            <w:r w:rsidR="0056406D">
              <w:rPr>
                <w:rFonts w:eastAsia="Calibri" w:cs="Times New Roman"/>
                <w:b/>
                <w:bCs/>
                <w:sz w:val="20"/>
                <w:szCs w:val="22"/>
                <w:lang w:bidi="en-US"/>
              </w:rPr>
              <w:t>2022</w:t>
            </w:r>
            <w:r w:rsidR="00785F52">
              <w:rPr>
                <w:rFonts w:eastAsia="Calibri" w:cs="Times New Roman"/>
                <w:b/>
                <w:bCs/>
                <w:sz w:val="20"/>
                <w:szCs w:val="22"/>
                <w:lang w:bidi="en-US"/>
              </w:rPr>
              <w:t>10</w:t>
            </w:r>
            <w:r w:rsidR="000C61E7">
              <w:rPr>
                <w:rFonts w:eastAsia="Calibri" w:cs="Times New Roman"/>
                <w:b/>
                <w:bCs/>
                <w:sz w:val="20"/>
                <w:szCs w:val="22"/>
                <w:lang w:bidi="en-US"/>
              </w:rPr>
              <w:t>71740 Drug Diversion</w:t>
            </w:r>
            <w:r w:rsidR="0056406D">
              <w:rPr>
                <w:rFonts w:eastAsia="Calibri" w:cs="Times New Roman"/>
                <w:b/>
                <w:bCs/>
                <w:sz w:val="20"/>
                <w:szCs w:val="22"/>
                <w:lang w:bidi="en-US"/>
              </w:rPr>
              <w:t xml:space="preserve"> Software Solution</w:t>
            </w:r>
          </w:p>
        </w:tc>
      </w:tr>
      <w:tr w:rsidR="004C3FA3" w:rsidRPr="00EE4161" w14:paraId="4E83038D" w14:textId="77777777" w:rsidTr="006B5FBA">
        <w:trPr>
          <w:trHeight w:val="366"/>
          <w:jc w:val="center"/>
        </w:trPr>
        <w:tc>
          <w:tcPr>
            <w:tcW w:w="2379" w:type="dxa"/>
            <w:vAlign w:val="center"/>
          </w:tcPr>
          <w:p w14:paraId="28276DF6"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0BB23409"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4810CA3A" w14:textId="77777777" w:rsidTr="006B5FBA">
        <w:trPr>
          <w:trHeight w:val="366"/>
          <w:jc w:val="center"/>
        </w:trPr>
        <w:tc>
          <w:tcPr>
            <w:tcW w:w="2379" w:type="dxa"/>
            <w:vAlign w:val="center"/>
          </w:tcPr>
          <w:p w14:paraId="132C209A"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1EEB6866"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2ECB21AB" w14:textId="77777777" w:rsidTr="006B5FBA">
        <w:trPr>
          <w:trHeight w:val="366"/>
          <w:jc w:val="center"/>
        </w:trPr>
        <w:tc>
          <w:tcPr>
            <w:tcW w:w="2379" w:type="dxa"/>
            <w:vAlign w:val="center"/>
          </w:tcPr>
          <w:p w14:paraId="472ADD40"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276B358"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B5FBA" w:rsidRPr="00EE4161" w14:paraId="59F5C544" w14:textId="77777777" w:rsidTr="006B5FBA">
        <w:trPr>
          <w:trHeight w:val="366"/>
          <w:jc w:val="center"/>
        </w:trPr>
        <w:tc>
          <w:tcPr>
            <w:tcW w:w="2379" w:type="dxa"/>
            <w:vAlign w:val="center"/>
          </w:tcPr>
          <w:p w14:paraId="41D769C6" w14:textId="77777777" w:rsidR="006B5FBA" w:rsidRPr="00EE4161" w:rsidRDefault="006B5FBA" w:rsidP="004C3FA3">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Prime Vendor MWVBE Contact Name, Phone and Email:</w:t>
            </w:r>
          </w:p>
        </w:tc>
        <w:tc>
          <w:tcPr>
            <w:tcW w:w="6981" w:type="dxa"/>
            <w:vAlign w:val="center"/>
          </w:tcPr>
          <w:p w14:paraId="0001A3CE" w14:textId="77777777" w:rsidR="006B5FBA" w:rsidRDefault="006B5FBA" w:rsidP="004C3FA3">
            <w:pPr>
              <w:widowControl w:val="0"/>
              <w:autoSpaceDE w:val="0"/>
              <w:autoSpaceDN w:val="0"/>
              <w:ind w:left="144" w:right="144"/>
              <w:rPr>
                <w:rFonts w:eastAsia="Calibri" w:cs="Times New Roman"/>
                <w:sz w:val="18"/>
                <w:szCs w:val="22"/>
                <w:lang w:bidi="en-US"/>
              </w:rPr>
            </w:pPr>
          </w:p>
        </w:tc>
      </w:tr>
    </w:tbl>
    <w:p w14:paraId="449D9AB8" w14:textId="77777777" w:rsidR="004C3FA3" w:rsidRPr="006B5FBA" w:rsidRDefault="006B5FBA" w:rsidP="00157523">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Pr>
          <w:rFonts w:eastAsia="Cambria" w:cs="Times New Roman"/>
          <w:szCs w:val="22"/>
          <w:lang w:bidi="en-US"/>
        </w:rPr>
        <w:t xml:space="preserve">Is the prime vendor </w:t>
      </w:r>
      <w:r w:rsidRPr="00EE4161">
        <w:rPr>
          <w:rFonts w:eastAsia="Cambria" w:cs="Times New Roman"/>
          <w:szCs w:val="22"/>
          <w:lang w:bidi="en-US"/>
        </w:rPr>
        <w:t xml:space="preserve">a </w:t>
      </w:r>
      <w:r w:rsidRPr="006B5FBA">
        <w:rPr>
          <w:rFonts w:eastAsia="Cambria" w:cs="Times New Roman"/>
          <w:szCs w:val="22"/>
          <w:lang w:bidi="en-US"/>
        </w:rPr>
        <w:t>certified Minority, Woman</w:t>
      </w:r>
      <w:r w:rsidR="00D96E57">
        <w:rPr>
          <w:rFonts w:eastAsia="Cambria" w:cs="Times New Roman"/>
          <w:szCs w:val="22"/>
          <w:lang w:bidi="en-US"/>
        </w:rPr>
        <w:t>,</w:t>
      </w:r>
      <w:r w:rsidRPr="006B5FBA">
        <w:rPr>
          <w:rFonts w:eastAsia="Cambria" w:cs="Times New Roman"/>
          <w:szCs w:val="22"/>
          <w:lang w:bidi="en-US"/>
        </w:rPr>
        <w:t xml:space="preserve"> or Veteran</w:t>
      </w:r>
      <w:r w:rsidR="00D96E57">
        <w:rPr>
          <w:rFonts w:eastAsia="Cambria" w:cs="Times New Roman"/>
          <w:szCs w:val="22"/>
          <w:lang w:bidi="en-US"/>
        </w:rPr>
        <w:t>-</w:t>
      </w:r>
      <w:r w:rsidRPr="006B5FBA">
        <w:rPr>
          <w:rFonts w:eastAsia="Cambria" w:cs="Times New Roman"/>
          <w:szCs w:val="22"/>
          <w:lang w:bidi="en-US"/>
        </w:rPr>
        <w:t>owned business</w:t>
      </w:r>
      <w:r w:rsidR="00735B7A">
        <w:rPr>
          <w:rFonts w:eastAsia="Cambria" w:cs="Times New Roman"/>
          <w:szCs w:val="22"/>
          <w:lang w:bidi="en-US"/>
        </w:rPr>
        <w:t xml:space="preserve"> enterprise</w:t>
      </w:r>
      <w:r w:rsidRPr="006B5FBA">
        <w:rPr>
          <w:rFonts w:eastAsia="Cambria" w:cs="Times New Roman"/>
          <w:szCs w:val="22"/>
          <w:lang w:bidi="en-US"/>
        </w:rPr>
        <w:t xml:space="preserve"> (MWVBE)?</w:t>
      </w:r>
    </w:p>
    <w:p w14:paraId="6D456473" w14:textId="4598DCEC" w:rsidR="004C3FA3" w:rsidRPr="00C8289A" w:rsidRDefault="00373886" w:rsidP="004C3FA3">
      <w:pPr>
        <w:widowControl w:val="0"/>
        <w:tabs>
          <w:tab w:val="left" w:pos="392"/>
          <w:tab w:val="left" w:pos="752"/>
        </w:tabs>
        <w:autoSpaceDE w:val="0"/>
        <w:autoSpaceDN w:val="0"/>
        <w:spacing w:before="14" w:line="324" w:lineRule="exact"/>
        <w:ind w:left="900"/>
        <w:rPr>
          <w:rFonts w:eastAsia="Cambria"/>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t xml:space="preserve">If yes, please attach your </w:t>
      </w:r>
      <w:r w:rsidR="006B5FBA" w:rsidRPr="006B5FBA">
        <w:rPr>
          <w:rFonts w:eastAsia="Cambria" w:cs="Times New Roman"/>
          <w:szCs w:val="22"/>
          <w:lang w:bidi="en-US"/>
        </w:rPr>
        <w:t>current</w:t>
      </w:r>
      <w:r w:rsidR="004C3FA3" w:rsidRPr="006B5FBA">
        <w:rPr>
          <w:rFonts w:eastAsia="Cambria" w:cs="Times New Roman"/>
          <w:szCs w:val="22"/>
          <w:lang w:bidi="en-US"/>
        </w:rPr>
        <w:t xml:space="preserve"> certification</w:t>
      </w:r>
      <w:r w:rsidR="006B5FBA" w:rsidRPr="006B5FBA">
        <w:rPr>
          <w:rFonts w:eastAsia="Cambria" w:cs="Times New Roman"/>
          <w:szCs w:val="22"/>
          <w:lang w:bidi="en-US"/>
        </w:rPr>
        <w:t xml:space="preserve"> or letter.</w:t>
      </w:r>
      <w:r w:rsidR="004C3FA3" w:rsidRPr="006B5FBA">
        <w:rPr>
          <w:rFonts w:eastAsia="Cambria" w:cs="Times New Roman"/>
          <w:szCs w:val="22"/>
          <w:lang w:bidi="en-US"/>
        </w:rPr>
        <w:t xml:space="preserve"> </w:t>
      </w:r>
    </w:p>
    <w:p w14:paraId="1A2B874A" w14:textId="77777777" w:rsidR="004C3FA3" w:rsidRPr="006B5FBA" w:rsidRDefault="00373886"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r>
      <w:r w:rsidR="006B5FBA" w:rsidRPr="006B5FBA">
        <w:rPr>
          <w:rFonts w:eastAsia="Cambria" w:cs="Times New Roman"/>
          <w:szCs w:val="22"/>
          <w:lang w:bidi="en-US"/>
        </w:rPr>
        <w:t>N</w:t>
      </w:r>
      <w:r w:rsidR="004C3FA3" w:rsidRPr="006B5FBA">
        <w:rPr>
          <w:rFonts w:eastAsia="Cambria" w:cs="Times New Roman"/>
          <w:szCs w:val="22"/>
          <w:lang w:bidi="en-US"/>
        </w:rPr>
        <w:t>o</w:t>
      </w:r>
      <w:r w:rsidR="006B5FBA" w:rsidRPr="006B5FBA">
        <w:rPr>
          <w:rFonts w:eastAsia="Cambria" w:cs="Times New Roman"/>
          <w:szCs w:val="22"/>
          <w:lang w:bidi="en-US"/>
        </w:rPr>
        <w:t>.</w:t>
      </w:r>
    </w:p>
    <w:p w14:paraId="66B4CC80" w14:textId="5FC08EBD" w:rsidR="004C3FA3" w:rsidRPr="00EE4161" w:rsidRDefault="006B5FBA" w:rsidP="00A70C41">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735B7A">
        <w:rPr>
          <w:rFonts w:eastAsia="Cambria"/>
          <w:b/>
        </w:rPr>
        <w:t>List all participating MWVBE</w:t>
      </w:r>
      <w:r w:rsidRPr="005309D7">
        <w:rPr>
          <w:rFonts w:eastAsia="Cambria" w:cs="Times New Roman"/>
          <w:b/>
          <w:bCs/>
          <w:szCs w:val="22"/>
          <w:lang w:bidi="en-US"/>
        </w:rPr>
        <w:t>-</w:t>
      </w:r>
      <w:r w:rsidRPr="00735B7A">
        <w:rPr>
          <w:rFonts w:eastAsia="Cambria"/>
          <w:b/>
        </w:rPr>
        <w:t>certified subcontractors and vendors that you commit to use for this contract.</w:t>
      </w:r>
      <w:r>
        <w:rPr>
          <w:rFonts w:eastAsia="Cambria" w:cs="Times New Roman"/>
          <w:szCs w:val="22"/>
          <w:lang w:bidi="en-US"/>
        </w:rPr>
        <w:t xml:space="preserve"> </w:t>
      </w:r>
      <w:r w:rsidR="005309D7">
        <w:rPr>
          <w:rFonts w:eastAsia="Cambria" w:cs="Times New Roman"/>
          <w:szCs w:val="22"/>
          <w:lang w:bidi="en-US"/>
        </w:rPr>
        <w:t>All Respondents, including MWVBE-certified Respondents, are strongly encouraged to subcontract portions of the project to MWVBE-certified subcontractors.</w:t>
      </w:r>
      <w:r w:rsidRPr="00EE4161">
        <w:rPr>
          <w:rFonts w:eastAsia="Cambria" w:cs="Times New Roman"/>
          <w:szCs w:val="22"/>
          <w:lang w:bidi="en-US"/>
        </w:rPr>
        <w:t xml:space="preserve"> </w:t>
      </w:r>
      <w:r>
        <w:rPr>
          <w:rFonts w:eastAsia="Cambria" w:cs="Times New Roman"/>
          <w:szCs w:val="22"/>
          <w:lang w:bidi="en-US"/>
        </w:rPr>
        <w:t xml:space="preserve">Please attach a current certificate or letter for each certified MWVBE subcontractor </w:t>
      </w:r>
      <w:r w:rsidR="005309D7">
        <w:rPr>
          <w:rFonts w:eastAsia="Cambria" w:cs="Times New Roman"/>
          <w:szCs w:val="22"/>
          <w:lang w:bidi="en-US"/>
        </w:rPr>
        <w:t>or</w:t>
      </w:r>
      <w:r>
        <w:rPr>
          <w:rFonts w:eastAsia="Cambria" w:cs="Times New Roman"/>
          <w:szCs w:val="22"/>
          <w:lang w:bidi="en-US"/>
        </w:rPr>
        <w:t xml:space="preserve"> vendor. </w:t>
      </w:r>
      <w:r w:rsidRPr="00C06547">
        <w:rPr>
          <w:rFonts w:eastAsia="Cambria" w:cs="Times New Roman"/>
          <w:szCs w:val="22"/>
          <w:lang w:bidi="en-US"/>
        </w:rPr>
        <w:t xml:space="preserve"> If you are awarded </w:t>
      </w:r>
      <w:r w:rsidR="005309D7">
        <w:rPr>
          <w:rFonts w:eastAsia="Cambria" w:cs="Times New Roman"/>
          <w:szCs w:val="22"/>
          <w:lang w:bidi="en-US"/>
        </w:rPr>
        <w:t>this</w:t>
      </w:r>
      <w:r w:rsidRPr="00C06547">
        <w:rPr>
          <w:rFonts w:eastAsia="Cambria" w:cs="Times New Roman"/>
          <w:szCs w:val="22"/>
          <w:lang w:bidi="en-US"/>
        </w:rPr>
        <w:t xml:space="preserve"> contract, you </w:t>
      </w:r>
      <w:r w:rsidRPr="006B5FBA">
        <w:rPr>
          <w:rFonts w:eastAsia="Cambria" w:cs="Times New Roman"/>
          <w:b/>
          <w:bCs/>
          <w:szCs w:val="22"/>
          <w:lang w:bidi="en-US"/>
        </w:rPr>
        <w:t>must</w:t>
      </w:r>
      <w:r w:rsidRPr="00C06547">
        <w:rPr>
          <w:rFonts w:eastAsia="Cambria" w:cs="Times New Roman"/>
          <w:szCs w:val="22"/>
          <w:lang w:bidi="en-US"/>
        </w:rPr>
        <w:t xml:space="preserve"> use the subcontractors/vendors listed below</w:t>
      </w:r>
      <w:r w:rsidR="005309D7">
        <w:rPr>
          <w:rFonts w:eastAsia="Cambria" w:cs="Times New Roman"/>
          <w:szCs w:val="22"/>
          <w:lang w:bidi="en-US"/>
        </w:rPr>
        <w:t xml:space="preserve"> </w:t>
      </w:r>
      <w:r w:rsidRPr="00C06547">
        <w:rPr>
          <w:rFonts w:eastAsia="Cambria" w:cs="Times New Roman"/>
          <w:szCs w:val="22"/>
          <w:lang w:bidi="en-US"/>
        </w:rPr>
        <w:t>unless the</w:t>
      </w:r>
      <w:r w:rsidRPr="00735B7A">
        <w:rPr>
          <w:rFonts w:eastAsia="Cambria"/>
        </w:rPr>
        <w:t xml:space="preserve"> Supplier Diversity Office </w:t>
      </w:r>
      <w:r w:rsidRPr="00C06547">
        <w:rPr>
          <w:rFonts w:eastAsia="Cambria" w:cs="Times New Roman"/>
          <w:szCs w:val="22"/>
          <w:lang w:bidi="en-US"/>
        </w:rPr>
        <w:t>approves a</w:t>
      </w:r>
      <w:r w:rsidRPr="00735B7A">
        <w:rPr>
          <w:rFonts w:eastAsia="Cambria"/>
        </w:rPr>
        <w:t xml:space="preserve"> change.</w:t>
      </w:r>
      <w:r w:rsidR="004157BA" w:rsidRPr="004157BA">
        <w:rPr>
          <w:rFonts w:eastAsia="Cambria"/>
        </w:rPr>
        <w:t xml:space="preserve"> </w:t>
      </w:r>
      <w:r w:rsidR="004C3FA3"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EE4161" w14:paraId="2B127B71" w14:textId="77777777" w:rsidTr="006B5FBA">
            <w:trPr>
              <w:trHeight w:val="646"/>
            </w:trPr>
            <w:tc>
              <w:tcPr>
                <w:tcW w:w="2008" w:type="dxa"/>
                <w:shd w:val="clear" w:color="auto" w:fill="F0F0F0"/>
                <w:vAlign w:val="center"/>
              </w:tcPr>
              <w:p w14:paraId="411635DF"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0C1D9105"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31" w:type="dxa"/>
                <w:shd w:val="clear" w:color="auto" w:fill="F0F0F0"/>
                <w:vAlign w:val="center"/>
              </w:tcPr>
              <w:p w14:paraId="65511A98"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82" w:type="dxa"/>
                <w:shd w:val="clear" w:color="auto" w:fill="F0F0F0"/>
                <w:vAlign w:val="center"/>
              </w:tcPr>
              <w:p w14:paraId="737638BE"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1013" w:type="dxa"/>
                <w:shd w:val="clear" w:color="auto" w:fill="F0F0F0"/>
                <w:vAlign w:val="center"/>
              </w:tcPr>
              <w:p w14:paraId="196BD713"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93" w:type="dxa"/>
                <w:shd w:val="clear" w:color="auto" w:fill="F0F0F0"/>
                <w:vAlign w:val="center"/>
              </w:tcPr>
              <w:p w14:paraId="5926A5BA"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735B7A">
                  <w:rPr>
                    <w:rFonts w:eastAsia="Calibri" w:cs="Times New Roman"/>
                    <w:sz w:val="20"/>
                    <w:szCs w:val="22"/>
                    <w:lang w:bidi="en-US"/>
                  </w:rPr>
                  <w:t xml:space="preserve"> </w:t>
                </w:r>
                <w:r w:rsidRPr="00EE4161">
                  <w:rPr>
                    <w:rFonts w:eastAsia="Calibri" w:cs="Times New Roman"/>
                    <w:sz w:val="20"/>
                    <w:szCs w:val="22"/>
                    <w:lang w:bidi="en-US"/>
                  </w:rPr>
                  <w:t>Subcontract</w:t>
                </w:r>
                <w:r w:rsidR="004C3FA3" w:rsidRPr="00EE4161">
                  <w:rPr>
                    <w:rFonts w:eastAsia="Calibri" w:cs="Times New Roman"/>
                    <w:sz w:val="20"/>
                    <w:szCs w:val="22"/>
                    <w:lang w:bidi="en-US"/>
                  </w:rPr>
                  <w:t xml:space="preserve"> Value</w:t>
                </w:r>
              </w:p>
            </w:tc>
            <w:tc>
              <w:tcPr>
                <w:tcW w:w="933" w:type="dxa"/>
                <w:shd w:val="clear" w:color="auto" w:fill="F0F0F0"/>
                <w:vAlign w:val="center"/>
              </w:tcPr>
              <w:p w14:paraId="3AB0C8C2"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4C3FA3" w:rsidRPr="00EE4161">
                  <w:rPr>
                    <w:rFonts w:eastAsia="Calibri" w:cs="Times New Roman"/>
                    <w:sz w:val="20"/>
                    <w:szCs w:val="22"/>
                    <w:lang w:bidi="en-US"/>
                  </w:rPr>
                  <w:t>% of Total Contract</w:t>
                </w:r>
              </w:p>
            </w:tc>
          </w:tr>
          <w:tr w:rsidR="005B09D6" w:rsidRPr="00EE4161" w14:paraId="6E0ACBD1" w14:textId="77777777" w:rsidTr="00735B7A">
            <w:trPr>
              <w:trHeight w:val="413"/>
            </w:trPr>
            <w:tc>
              <w:tcPr>
                <w:tcW w:w="2008" w:type="dxa"/>
                <w:vAlign w:val="center"/>
              </w:tcPr>
              <w:p w14:paraId="7F166408" w14:textId="77777777" w:rsidR="004C3FA3" w:rsidRPr="00EE4161" w:rsidRDefault="0037388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190879C6" w14:textId="77777777" w:rsidR="004C3FA3" w:rsidRPr="00EE4161" w:rsidRDefault="0037388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53465F0" w14:textId="77777777" w:rsidR="004C3FA3" w:rsidRPr="00EE4161" w:rsidRDefault="0037388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76378D30" w14:textId="77777777" w:rsidR="004C3FA3" w:rsidRPr="00EE4161" w:rsidRDefault="0037388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4C3064F2" w14:textId="77777777" w:rsidR="004C3FA3" w:rsidRPr="00EE4161" w:rsidRDefault="0037388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779D7127" w14:textId="77777777" w:rsidR="004C3FA3" w:rsidRPr="00EE4161" w:rsidRDefault="0037388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55122587" w14:textId="77777777" w:rsidTr="00735B7A">
            <w:trPr>
              <w:trHeight w:val="341"/>
            </w:trPr>
            <w:tc>
              <w:tcPr>
                <w:tcW w:w="2008" w:type="dxa"/>
                <w:vAlign w:val="center"/>
              </w:tcPr>
              <w:p w14:paraId="2F3A0B6F" w14:textId="77777777" w:rsidR="004C3FA3" w:rsidRPr="00EE4161" w:rsidRDefault="0037388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60D57A90" w14:textId="77777777" w:rsidR="004C3FA3" w:rsidRPr="00EE4161" w:rsidRDefault="0037388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8CBCCF6" w14:textId="77777777" w:rsidR="004C3FA3" w:rsidRPr="00EE4161" w:rsidRDefault="0037388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3D82F3BA" w14:textId="77777777" w:rsidR="004C3FA3" w:rsidRPr="00EE4161" w:rsidRDefault="0037388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63CCF1DF" w14:textId="77777777" w:rsidR="004C3FA3" w:rsidRPr="00EE4161" w:rsidRDefault="0037388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4867E6E8" w14:textId="77777777" w:rsidR="004C3FA3" w:rsidRPr="00EE4161" w:rsidRDefault="0037388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34367E51" w14:textId="77777777" w:rsidR="006B5FBA" w:rsidRPr="00EE4161" w:rsidRDefault="006B5FBA" w:rsidP="00157523">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64" w:name="_Hlk46999424"/>
      <w:r w:rsidRPr="00EE4161">
        <w:rPr>
          <w:rFonts w:eastAsia="Cambria" w:cs="Times New Roman"/>
          <w:szCs w:val="22"/>
          <w:lang w:bidi="en-US"/>
        </w:rPr>
        <w:t xml:space="preserve">If no MWVBE participation is listed above, have you </w:t>
      </w:r>
      <w:r>
        <w:rPr>
          <w:rFonts w:eastAsia="Cambria" w:cs="Times New Roman"/>
          <w:szCs w:val="22"/>
          <w:lang w:bidi="en-US"/>
        </w:rPr>
        <w:t>contacted MWVBEs regarding participation in this opportunity? Certified MWVBE lists are available on the</w:t>
      </w:r>
      <w:r w:rsidRPr="00EE4161">
        <w:rPr>
          <w:rFonts w:eastAsia="Cambria" w:cs="Times New Roman"/>
          <w:szCs w:val="22"/>
          <w:lang w:bidi="en-US"/>
        </w:rPr>
        <w:t xml:space="preserve"> JPS Vendor portal at </w:t>
      </w:r>
      <w:hyperlink r:id="rId48">
        <w:r w:rsidRPr="00EE4161">
          <w:rPr>
            <w:rStyle w:val="Hyperlink"/>
            <w:rFonts w:eastAsia="Cambria" w:cs="Times New Roman"/>
          </w:rPr>
          <w:t>https://jpshealth.gob2g.com/</w:t>
        </w:r>
      </w:hyperlink>
      <w:r w:rsidRPr="00735B7A">
        <w:rPr>
          <w:rFonts w:eastAsia="Cambria"/>
        </w:rPr>
        <w:t xml:space="preserve"> </w:t>
      </w:r>
      <w:r>
        <w:rPr>
          <w:rFonts w:eastAsia="Cambria"/>
        </w:rPr>
        <w:t>as well as</w:t>
      </w:r>
      <w:r w:rsidRPr="00735B7A">
        <w:rPr>
          <w:rFonts w:eastAsia="Cambria"/>
        </w:rPr>
        <w:t xml:space="preserve"> from other sources</w:t>
      </w:r>
      <w:r>
        <w:rPr>
          <w:rFonts w:eastAsia="Cambria"/>
        </w:rPr>
        <w:t>.</w:t>
      </w:r>
      <w:r w:rsidRPr="00C06547">
        <w:rPr>
          <w:rFonts w:eastAsia="Cambria"/>
        </w:rPr>
        <w:t xml:space="preserve"> </w:t>
      </w:r>
      <w:r>
        <w:rPr>
          <w:rFonts w:eastAsia="Cambria"/>
        </w:rPr>
        <w:t>(</w:t>
      </w:r>
      <w:r w:rsidRPr="00735B7A">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C06547">
        <w:rPr>
          <w:rFonts w:eastAsia="Cambria" w:cs="Times New Roman"/>
          <w:i/>
          <w:iCs/>
          <w:szCs w:val="22"/>
          <w:lang w:bidi="en-US"/>
        </w:rPr>
        <w:t>.</w:t>
      </w:r>
      <w:r>
        <w:rPr>
          <w:rFonts w:eastAsia="Cambria" w:cs="Times New Roman"/>
          <w:szCs w:val="22"/>
          <w:lang w:bidi="en-US"/>
        </w:rPr>
        <w:t>)</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p w14:paraId="2998ADD6" w14:textId="77777777" w:rsidR="006B5FBA" w:rsidRPr="00EE4161" w:rsidRDefault="00373886"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EE4161">
            <w:rPr>
              <w:rFonts w:ascii="Segoe UI Symbol" w:eastAsia="MS Gothic" w:hAnsi="Segoe UI Symbol" w:cs="Segoe UI Symbol"/>
              <w:spacing w:val="-2"/>
              <w:szCs w:val="22"/>
              <w:highlight w:val="lightGray"/>
              <w:lang w:bidi="en-US"/>
            </w:rPr>
            <w:t>☐</w:t>
          </w:r>
        </w:sdtContent>
      </w:sdt>
      <w:r w:rsidR="006B5FBA" w:rsidRPr="00EE4161">
        <w:rPr>
          <w:rFonts w:eastAsia="MS Gothic" w:cs="Times New Roman"/>
          <w:spacing w:val="-2"/>
          <w:szCs w:val="22"/>
          <w:lang w:bidi="en-US"/>
        </w:rPr>
        <w:t xml:space="preserve"> </w:t>
      </w:r>
      <w:r w:rsidR="006B5FBA" w:rsidRPr="00EE4161">
        <w:rPr>
          <w:rFonts w:eastAsia="Cambria" w:cs="Times New Roman"/>
          <w:spacing w:val="-2"/>
          <w:szCs w:val="22"/>
          <w:lang w:bidi="en-US"/>
        </w:rPr>
        <w:t xml:space="preserve">If you </w:t>
      </w:r>
      <w:r w:rsidR="006B5FBA">
        <w:rPr>
          <w:rFonts w:eastAsia="Cambria" w:cs="Times New Roman"/>
          <w:spacing w:val="-2"/>
          <w:szCs w:val="22"/>
          <w:lang w:bidi="en-US"/>
        </w:rPr>
        <w:t xml:space="preserve">contacted MWVBEs regarding </w:t>
      </w:r>
      <w:r w:rsidR="005309D7">
        <w:rPr>
          <w:rFonts w:eastAsia="Cambria" w:cs="Times New Roman"/>
          <w:spacing w:val="-2"/>
          <w:szCs w:val="22"/>
          <w:lang w:bidi="en-US"/>
        </w:rPr>
        <w:t xml:space="preserve">subcontracting for </w:t>
      </w:r>
      <w:r w:rsidR="006B5FBA">
        <w:rPr>
          <w:rFonts w:eastAsia="Cambria" w:cs="Times New Roman"/>
          <w:spacing w:val="-2"/>
          <w:szCs w:val="22"/>
          <w:lang w:bidi="en-US"/>
        </w:rPr>
        <w:t>this opportunity</w:t>
      </w:r>
      <w:r w:rsidR="006B5FBA" w:rsidRPr="00EE4161">
        <w:rPr>
          <w:rFonts w:eastAsia="Cambria" w:cs="Times New Roman"/>
          <w:spacing w:val="-2"/>
          <w:szCs w:val="22"/>
          <w:lang w:bidi="en-US"/>
        </w:rPr>
        <w:t>, list MWVBE company name(s) and contact information below</w:t>
      </w:r>
      <w:r w:rsidR="006B5FBA">
        <w:rPr>
          <w:rFonts w:eastAsia="Cambria" w:cs="Times New Roman"/>
          <w:spacing w:val="-2"/>
          <w:szCs w:val="22"/>
          <w:lang w:bidi="en-US"/>
        </w:rPr>
        <w:t xml:space="preserve"> and attach copies of your correspondence</w:t>
      </w:r>
      <w:r w:rsidR="006B5FBA" w:rsidRPr="00EE4161">
        <w:rPr>
          <w:rFonts w:eastAsia="Cambria" w:cs="Times New Roman"/>
          <w:spacing w:val="-2"/>
          <w:szCs w:val="22"/>
          <w:lang w:bidi="en-US"/>
        </w:rPr>
        <w:t>:</w:t>
      </w:r>
    </w:p>
    <w:bookmarkEnd w:id="164"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EE4161" w14:paraId="66068849" w14:textId="77777777" w:rsidTr="006B5FBA">
            <w:trPr>
              <w:trHeight w:val="646"/>
            </w:trPr>
            <w:tc>
              <w:tcPr>
                <w:tcW w:w="1976" w:type="dxa"/>
                <w:shd w:val="clear" w:color="auto" w:fill="F0F0F0"/>
                <w:vAlign w:val="center"/>
              </w:tcPr>
              <w:p w14:paraId="6151BE5C"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1800C48A"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01" w:type="dxa"/>
                <w:shd w:val="clear" w:color="auto" w:fill="F0F0F0"/>
                <w:vAlign w:val="center"/>
              </w:tcPr>
              <w:p w14:paraId="708091EF"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996" w:type="dxa"/>
                <w:shd w:val="clear" w:color="auto" w:fill="F0F0F0"/>
                <w:vAlign w:val="center"/>
              </w:tcPr>
              <w:p w14:paraId="0F6B79AF"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998" w:type="dxa"/>
                <w:shd w:val="clear" w:color="auto" w:fill="F0F0F0"/>
                <w:vAlign w:val="center"/>
              </w:tcPr>
              <w:p w14:paraId="2927EBCB"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69" w:type="dxa"/>
                <w:shd w:val="clear" w:color="auto" w:fill="F0F0F0"/>
                <w:vAlign w:val="center"/>
              </w:tcPr>
              <w:p w14:paraId="7B8D8D94" w14:textId="77777777" w:rsidR="005B09D6" w:rsidRPr="00EE4161" w:rsidRDefault="007908E1"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MWVBE</w:t>
                </w:r>
                <w:r w:rsidR="005B09D6" w:rsidRPr="00EE4161">
                  <w:rPr>
                    <w:rFonts w:eastAsia="Calibri" w:cs="Times New Roman"/>
                    <w:sz w:val="20"/>
                    <w:szCs w:val="22"/>
                    <w:lang w:bidi="en-US"/>
                  </w:rPr>
                  <w:t xml:space="preserve"> Subcontract Value</w:t>
                </w:r>
              </w:p>
            </w:tc>
            <w:tc>
              <w:tcPr>
                <w:tcW w:w="920" w:type="dxa"/>
                <w:shd w:val="clear" w:color="auto" w:fill="F0F0F0"/>
                <w:vAlign w:val="center"/>
              </w:tcPr>
              <w:p w14:paraId="007D67DF"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5B09D6" w:rsidRPr="00EE4161">
                  <w:rPr>
                    <w:rFonts w:eastAsia="Calibri" w:cs="Times New Roman"/>
                    <w:sz w:val="20"/>
                    <w:szCs w:val="22"/>
                    <w:lang w:bidi="en-US"/>
                  </w:rPr>
                  <w:t>% of Total Contract</w:t>
                </w:r>
              </w:p>
            </w:tc>
          </w:tr>
          <w:tr w:rsidR="005B09D6" w:rsidRPr="00EE4161" w14:paraId="148A3594" w14:textId="77777777" w:rsidTr="00735B7A">
            <w:trPr>
              <w:trHeight w:val="413"/>
            </w:trPr>
            <w:tc>
              <w:tcPr>
                <w:tcW w:w="1976" w:type="dxa"/>
                <w:vAlign w:val="center"/>
              </w:tcPr>
              <w:p w14:paraId="23A75428" w14:textId="77777777" w:rsidR="005B09D6" w:rsidRPr="00EE4161" w:rsidRDefault="0037388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6554363B" w14:textId="77777777" w:rsidR="005B09D6" w:rsidRPr="00EE4161" w:rsidRDefault="0037388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6AB15C02" w14:textId="77777777" w:rsidR="005B09D6" w:rsidRPr="00EE4161" w:rsidRDefault="0037388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3123AC1E" w14:textId="77777777" w:rsidR="005B09D6" w:rsidRPr="00EE4161" w:rsidRDefault="0037388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408ECA3F" w14:textId="77777777" w:rsidR="005B09D6" w:rsidRPr="00EE4161" w:rsidRDefault="0037388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40F1BA70" w14:textId="77777777" w:rsidR="005B09D6" w:rsidRPr="00EE4161" w:rsidRDefault="0037388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2CD79A68" w14:textId="77777777" w:rsidTr="00735B7A">
            <w:trPr>
              <w:trHeight w:val="341"/>
            </w:trPr>
            <w:tc>
              <w:tcPr>
                <w:tcW w:w="1976" w:type="dxa"/>
                <w:vAlign w:val="center"/>
              </w:tcPr>
              <w:p w14:paraId="15362EE8" w14:textId="77777777" w:rsidR="005B09D6" w:rsidRPr="00EE4161" w:rsidRDefault="0037388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5AB24057" w14:textId="77777777" w:rsidR="005B09D6" w:rsidRPr="00EE4161" w:rsidRDefault="0037388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035B1D14" w14:textId="77777777" w:rsidR="005B09D6" w:rsidRPr="00EE4161" w:rsidRDefault="0037388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59774914" w14:textId="77777777" w:rsidR="005B09D6" w:rsidRPr="00EE4161" w:rsidRDefault="0037388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503B62AD" w14:textId="77777777" w:rsidR="005B09D6" w:rsidRPr="00EE4161" w:rsidRDefault="0037388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11455B98" w14:textId="77777777" w:rsidR="005B09D6" w:rsidRPr="00EE4161" w:rsidRDefault="0037388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664B467F" w14:textId="77777777" w:rsidR="006B5FBA" w:rsidRPr="00EE4161" w:rsidRDefault="006B5FBA" w:rsidP="00157523">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70DC513F" w14:textId="77777777" w:rsidR="004C3FA3" w:rsidRPr="00EE4161" w:rsidRDefault="004C3FA3" w:rsidP="00735B7A">
          <w:pPr>
            <w:keepNext/>
            <w:autoSpaceDE w:val="0"/>
            <w:autoSpaceDN w:val="0"/>
            <w:rPr>
              <w:rFonts w:eastAsia="Cambria" w:cs="Times New Roman"/>
              <w:sz w:val="20"/>
              <w:lang w:bidi="en-US"/>
            </w:rPr>
          </w:pPr>
        </w:p>
        <w:p w14:paraId="4F25D94B" w14:textId="77777777" w:rsidR="004C3FA3" w:rsidRPr="00EE4161" w:rsidRDefault="004C3FA3" w:rsidP="00735B7A">
          <w:pPr>
            <w:keepNext/>
            <w:autoSpaceDE w:val="0"/>
            <w:autoSpaceDN w:val="0"/>
            <w:rPr>
              <w:rFonts w:eastAsia="Cambria" w:cs="Times New Roman"/>
              <w:sz w:val="20"/>
              <w:lang w:bidi="en-US"/>
            </w:rPr>
          </w:pPr>
        </w:p>
        <w:p w14:paraId="7A0DF260" w14:textId="77777777" w:rsidR="004C3FA3" w:rsidRPr="00EE4161" w:rsidRDefault="004C3FA3" w:rsidP="00735B7A">
          <w:pPr>
            <w:keepNext/>
            <w:autoSpaceDE w:val="0"/>
            <w:autoSpaceDN w:val="0"/>
            <w:rPr>
              <w:rFonts w:eastAsia="Cambria" w:cs="Times New Roman"/>
              <w:sz w:val="20"/>
              <w:lang w:bidi="en-US"/>
            </w:rPr>
          </w:pPr>
        </w:p>
        <w:p w14:paraId="04184ECE" w14:textId="77777777" w:rsidR="004C3FA3" w:rsidRPr="00EE4161" w:rsidRDefault="00373886" w:rsidP="00735B7A">
          <w:pPr>
            <w:autoSpaceDE w:val="0"/>
            <w:autoSpaceDN w:val="0"/>
            <w:rPr>
              <w:rFonts w:eastAsia="Cambria" w:cs="Times New Roman"/>
              <w:sz w:val="20"/>
              <w:lang w:bidi="en-US"/>
            </w:rPr>
          </w:pPr>
        </w:p>
      </w:sdtContent>
    </w:sdt>
    <w:p w14:paraId="3393E71D" w14:textId="77777777" w:rsidR="006B5FBA" w:rsidRPr="00FC7028" w:rsidRDefault="006B5FBA" w:rsidP="00157523">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w:t>
      </w:r>
      <w:r w:rsidR="005309D7">
        <w:rPr>
          <w:rFonts w:eastAsia="Cambria" w:cs="Times New Roman"/>
          <w:szCs w:val="22"/>
          <w:lang w:bidi="en-US"/>
        </w:rPr>
        <w:t>explain</w:t>
      </w:r>
      <w:r w:rsidRPr="00EE4161">
        <w:rPr>
          <w:rFonts w:eastAsia="Cambria" w:cs="Times New Roman"/>
          <w:szCs w:val="22"/>
          <w:lang w:bidi="en-US"/>
        </w:rPr>
        <w:t xml:space="preserve"> how you plan to identify 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C1618CE" w14:textId="77777777" w:rsidR="004C3FA3" w:rsidRPr="00EE4161" w:rsidRDefault="004C3FA3" w:rsidP="004C3FA3">
          <w:pPr>
            <w:widowControl w:val="0"/>
            <w:autoSpaceDE w:val="0"/>
            <w:autoSpaceDN w:val="0"/>
            <w:rPr>
              <w:rFonts w:eastAsia="Cambria" w:cs="Times New Roman"/>
              <w:sz w:val="20"/>
              <w:lang w:bidi="en-US"/>
            </w:rPr>
          </w:pPr>
        </w:p>
        <w:p w14:paraId="06C26571" w14:textId="77777777" w:rsidR="004C3FA3" w:rsidRPr="00EE4161" w:rsidRDefault="004C3FA3" w:rsidP="004C3FA3">
          <w:pPr>
            <w:widowControl w:val="0"/>
            <w:autoSpaceDE w:val="0"/>
            <w:autoSpaceDN w:val="0"/>
            <w:rPr>
              <w:rFonts w:eastAsia="Cambria" w:cs="Times New Roman"/>
              <w:sz w:val="20"/>
              <w:lang w:bidi="en-US"/>
            </w:rPr>
          </w:pPr>
        </w:p>
        <w:p w14:paraId="6ABA41EB" w14:textId="77777777" w:rsidR="004C3FA3" w:rsidRPr="00EE4161" w:rsidRDefault="004C3FA3" w:rsidP="004C3FA3">
          <w:pPr>
            <w:widowControl w:val="0"/>
            <w:autoSpaceDE w:val="0"/>
            <w:autoSpaceDN w:val="0"/>
            <w:rPr>
              <w:rFonts w:eastAsia="Cambria" w:cs="Times New Roman"/>
              <w:sz w:val="20"/>
              <w:lang w:bidi="en-US"/>
            </w:rPr>
          </w:pPr>
        </w:p>
        <w:p w14:paraId="067FB21C" w14:textId="77777777" w:rsidR="004C3FA3" w:rsidRPr="00EE4161" w:rsidRDefault="00373886"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1817E1D8"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6BE09890"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2249B597"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00C81D47" w14:textId="3E29CE0C" w:rsidR="004C3FA3" w:rsidRPr="00EE4161" w:rsidRDefault="004C3FA3" w:rsidP="004C3FA3">
            <w:pPr>
              <w:keepNext/>
              <w:keepLines/>
              <w:widowControl w:val="0"/>
              <w:autoSpaceDE w:val="0"/>
              <w:autoSpaceDN w:val="0"/>
              <w:rPr>
                <w:rFonts w:eastAsia="Calibri" w:cs="Times New Roman"/>
                <w:szCs w:val="22"/>
                <w:lang w:bidi="en-US"/>
              </w:rPr>
            </w:pPr>
          </w:p>
        </w:tc>
      </w:tr>
      <w:tr w:rsidR="004C3FA3" w:rsidRPr="00EE4161" w14:paraId="3496E310" w14:textId="77777777" w:rsidTr="005B09D6">
        <w:trPr>
          <w:trHeight w:val="432"/>
        </w:trPr>
        <w:tc>
          <w:tcPr>
            <w:tcW w:w="4752" w:type="dxa"/>
            <w:tcBorders>
              <w:top w:val="single" w:sz="4" w:space="0" w:color="000000"/>
            </w:tcBorders>
          </w:tcPr>
          <w:p w14:paraId="673FE606"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9684F42"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51B55551"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35A2F7D5" w14:textId="77777777" w:rsidTr="005B09D6">
        <w:trPr>
          <w:trHeight w:val="432"/>
        </w:trPr>
        <w:tc>
          <w:tcPr>
            <w:tcW w:w="4752" w:type="dxa"/>
            <w:tcBorders>
              <w:bottom w:val="single" w:sz="4" w:space="0" w:color="000000"/>
            </w:tcBorders>
            <w:vAlign w:val="bottom"/>
          </w:tcPr>
          <w:p w14:paraId="1B91A01A" w14:textId="77777777" w:rsidR="004C3FA3" w:rsidRPr="00EE4161" w:rsidRDefault="00373886"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A70C41">
                  <w:rPr>
                    <w:rFonts w:eastAsia="Calibri" w:cs="Times New Roman"/>
                    <w:szCs w:val="22"/>
                    <w:lang w:bidi="en-US"/>
                  </w:rPr>
                  <w:t xml:space="preserve">             </w:t>
                </w:r>
              </w:sdtContent>
            </w:sdt>
          </w:p>
        </w:tc>
        <w:tc>
          <w:tcPr>
            <w:tcW w:w="576" w:type="dxa"/>
            <w:vAlign w:val="bottom"/>
          </w:tcPr>
          <w:p w14:paraId="3CB7BD44"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6FE4BFE7"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689FB074" w14:textId="77777777" w:rsidTr="005B09D6">
        <w:trPr>
          <w:trHeight w:val="432"/>
        </w:trPr>
        <w:tc>
          <w:tcPr>
            <w:tcW w:w="4752" w:type="dxa"/>
            <w:tcBorders>
              <w:top w:val="single" w:sz="4" w:space="0" w:color="000000"/>
            </w:tcBorders>
          </w:tcPr>
          <w:p w14:paraId="480A640B"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51ACE6A4"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711909F3"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5557FEE9"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14131AC"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4D1B8407"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33A4D3A4"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10F3DD45" w14:textId="77777777" w:rsidTr="005B09D6">
        <w:trPr>
          <w:gridAfter w:val="2"/>
          <w:wAfter w:w="5328" w:type="dxa"/>
          <w:trHeight w:val="275"/>
        </w:trPr>
        <w:tc>
          <w:tcPr>
            <w:tcW w:w="4752" w:type="dxa"/>
          </w:tcPr>
          <w:p w14:paraId="2BDB23A9" w14:textId="77777777" w:rsidR="004C3FA3" w:rsidRPr="00EE4161" w:rsidRDefault="006B5FBA" w:rsidP="004C3FA3">
            <w:pPr>
              <w:keepNext/>
              <w:keepLines/>
              <w:widowControl w:val="0"/>
              <w:autoSpaceDE w:val="0"/>
              <w:autoSpaceDN w:val="0"/>
              <w:rPr>
                <w:rFonts w:eastAsia="Calibri" w:cs="Times New Roman"/>
                <w:b/>
                <w:szCs w:val="22"/>
                <w:lang w:bidi="en-US"/>
              </w:rPr>
            </w:pPr>
            <w:r>
              <w:rPr>
                <w:rFonts w:eastAsia="Calibri" w:cs="Times New Roman"/>
                <w:b/>
                <w:szCs w:val="22"/>
                <w:lang w:bidi="en-US"/>
              </w:rPr>
              <w:t xml:space="preserve">JPS </w:t>
            </w:r>
            <w:r w:rsidR="004C3FA3" w:rsidRPr="00EE4161">
              <w:rPr>
                <w:rFonts w:eastAsia="Calibri" w:cs="Times New Roman"/>
                <w:b/>
                <w:szCs w:val="22"/>
                <w:lang w:bidi="en-US"/>
              </w:rPr>
              <w:t>Diversity Administration Reviewer (Print)</w:t>
            </w:r>
          </w:p>
        </w:tc>
      </w:tr>
      <w:permEnd w:id="719520338"/>
    </w:tbl>
    <w:p w14:paraId="767C4F7E" w14:textId="31CDD4CE" w:rsidR="004C3FA3" w:rsidRDefault="004C3FA3" w:rsidP="00735B7A">
      <w:pPr>
        <w:rPr>
          <w:rFonts w:cs="Times New Roman"/>
        </w:rPr>
      </w:pPr>
    </w:p>
    <w:p w14:paraId="4069B64E" w14:textId="18239A67" w:rsidR="00275501" w:rsidRDefault="00275501" w:rsidP="00735B7A">
      <w:pPr>
        <w:rPr>
          <w:rFonts w:cs="Times New Roman"/>
        </w:rPr>
      </w:pPr>
    </w:p>
    <w:p w14:paraId="28E71CEA" w14:textId="5F6CE662" w:rsidR="00275501" w:rsidRDefault="00275501" w:rsidP="00735B7A">
      <w:pPr>
        <w:rPr>
          <w:rFonts w:cs="Times New Roman"/>
        </w:rPr>
      </w:pPr>
    </w:p>
    <w:p w14:paraId="6FCF26E0" w14:textId="1A1C6BDA" w:rsidR="00275501" w:rsidRDefault="00275501" w:rsidP="00735B7A">
      <w:pPr>
        <w:rPr>
          <w:rFonts w:cs="Times New Roman"/>
        </w:rPr>
      </w:pPr>
    </w:p>
    <w:p w14:paraId="4F623787" w14:textId="41C8A64C" w:rsidR="00275501" w:rsidRDefault="00275501" w:rsidP="00735B7A">
      <w:pPr>
        <w:rPr>
          <w:rFonts w:cs="Times New Roman"/>
        </w:rPr>
      </w:pPr>
    </w:p>
    <w:p w14:paraId="49A07CB0" w14:textId="189D08EA" w:rsidR="00275501" w:rsidRDefault="00275501" w:rsidP="00735B7A">
      <w:pPr>
        <w:rPr>
          <w:rFonts w:cs="Times New Roman"/>
        </w:rPr>
      </w:pPr>
    </w:p>
    <w:p w14:paraId="5B6BAD9B" w14:textId="3C50285B" w:rsidR="00275501" w:rsidRDefault="00275501" w:rsidP="00735B7A">
      <w:pPr>
        <w:rPr>
          <w:rFonts w:cs="Times New Roman"/>
        </w:rPr>
      </w:pPr>
    </w:p>
    <w:p w14:paraId="6A28F4C9" w14:textId="206AABC3" w:rsidR="00275501" w:rsidRDefault="00275501" w:rsidP="00735B7A">
      <w:pPr>
        <w:rPr>
          <w:rFonts w:cs="Times New Roman"/>
        </w:rPr>
      </w:pPr>
    </w:p>
    <w:p w14:paraId="374C2265" w14:textId="352AB23E" w:rsidR="00275501" w:rsidRDefault="00275501" w:rsidP="00735B7A">
      <w:pPr>
        <w:rPr>
          <w:rFonts w:cs="Times New Roman"/>
        </w:rPr>
      </w:pPr>
    </w:p>
    <w:p w14:paraId="4204C320" w14:textId="0939EAAB" w:rsidR="00275501" w:rsidRDefault="00275501" w:rsidP="00735B7A">
      <w:pPr>
        <w:rPr>
          <w:rFonts w:cs="Times New Roman"/>
        </w:rPr>
      </w:pPr>
    </w:p>
    <w:p w14:paraId="0DEC5F44" w14:textId="506EE195" w:rsidR="00275501" w:rsidRDefault="00275501" w:rsidP="00735B7A">
      <w:pPr>
        <w:rPr>
          <w:rFonts w:cs="Times New Roman"/>
        </w:rPr>
      </w:pPr>
    </w:p>
    <w:p w14:paraId="48D0E546" w14:textId="2D0B9BA4" w:rsidR="00275501" w:rsidRDefault="00275501" w:rsidP="00735B7A">
      <w:pPr>
        <w:rPr>
          <w:rFonts w:cs="Times New Roman"/>
        </w:rPr>
      </w:pPr>
    </w:p>
    <w:p w14:paraId="315EA63D" w14:textId="4EF47033" w:rsidR="00275501" w:rsidRDefault="00275501" w:rsidP="00735B7A">
      <w:pPr>
        <w:rPr>
          <w:rFonts w:cs="Times New Roman"/>
        </w:rPr>
      </w:pPr>
    </w:p>
    <w:p w14:paraId="128139E9" w14:textId="2639C20C" w:rsidR="00275501" w:rsidRDefault="00275501" w:rsidP="00735B7A">
      <w:pPr>
        <w:rPr>
          <w:rFonts w:cs="Times New Roman"/>
        </w:rPr>
      </w:pPr>
    </w:p>
    <w:p w14:paraId="10D60E85" w14:textId="2215D885" w:rsidR="00275501" w:rsidRDefault="00275501" w:rsidP="00735B7A">
      <w:pPr>
        <w:rPr>
          <w:rFonts w:cs="Times New Roman"/>
        </w:rPr>
      </w:pPr>
    </w:p>
    <w:p w14:paraId="3B202841" w14:textId="4F1BAC7F" w:rsidR="00275501" w:rsidRDefault="00275501" w:rsidP="00735B7A">
      <w:pPr>
        <w:rPr>
          <w:rFonts w:cs="Times New Roman"/>
        </w:rPr>
      </w:pPr>
    </w:p>
    <w:p w14:paraId="73B5556E" w14:textId="2C46D69A" w:rsidR="00275501" w:rsidRDefault="00275501" w:rsidP="00735B7A">
      <w:pPr>
        <w:rPr>
          <w:rFonts w:cs="Times New Roman"/>
        </w:rPr>
      </w:pPr>
    </w:p>
    <w:p w14:paraId="34A3AEC8" w14:textId="23C380EA" w:rsidR="00275501" w:rsidRDefault="00275501" w:rsidP="00735B7A">
      <w:pPr>
        <w:rPr>
          <w:rFonts w:cs="Times New Roman"/>
        </w:rPr>
      </w:pPr>
    </w:p>
    <w:p w14:paraId="1E355366" w14:textId="1EA6B104" w:rsidR="00275501" w:rsidRDefault="00275501" w:rsidP="00735B7A">
      <w:pPr>
        <w:rPr>
          <w:rFonts w:cs="Times New Roman"/>
        </w:rPr>
      </w:pPr>
    </w:p>
    <w:p w14:paraId="7BE1A145" w14:textId="54D07E84" w:rsidR="00275501" w:rsidRDefault="00275501" w:rsidP="00735B7A">
      <w:pPr>
        <w:rPr>
          <w:rFonts w:cs="Times New Roman"/>
        </w:rPr>
      </w:pPr>
    </w:p>
    <w:p w14:paraId="5D927A00" w14:textId="073680BC" w:rsidR="00275501" w:rsidRDefault="00275501" w:rsidP="00735B7A">
      <w:pPr>
        <w:rPr>
          <w:rFonts w:cs="Times New Roman"/>
        </w:rPr>
      </w:pPr>
    </w:p>
    <w:p w14:paraId="50F5665E" w14:textId="000D236B" w:rsidR="00275501" w:rsidRDefault="00275501" w:rsidP="00735B7A">
      <w:pPr>
        <w:rPr>
          <w:rFonts w:cs="Times New Roman"/>
        </w:rPr>
      </w:pPr>
    </w:p>
    <w:p w14:paraId="13147E4A" w14:textId="1CE0516D" w:rsidR="00275501" w:rsidRDefault="00275501" w:rsidP="00735B7A">
      <w:pPr>
        <w:rPr>
          <w:rFonts w:cs="Times New Roman"/>
        </w:rPr>
      </w:pPr>
      <w:r w:rsidRPr="004639B5">
        <w:rPr>
          <w:rFonts w:cs="Times New Roman"/>
          <w:noProof/>
        </w:rPr>
        <mc:AlternateContent>
          <mc:Choice Requires="wpg">
            <w:drawing>
              <wp:anchor distT="0" distB="0" distL="114300" distR="114300" simplePos="0" relativeHeight="251666432" behindDoc="1" locked="0" layoutInCell="1" allowOverlap="1" wp14:anchorId="64A091CC" wp14:editId="7F062FB9">
                <wp:simplePos x="0" y="0"/>
                <wp:positionH relativeFrom="margin">
                  <wp:posOffset>0</wp:posOffset>
                </wp:positionH>
                <wp:positionV relativeFrom="paragraph">
                  <wp:posOffset>-635</wp:posOffset>
                </wp:positionV>
                <wp:extent cx="5685775" cy="5714998"/>
                <wp:effectExtent l="0" t="0" r="0" b="635"/>
                <wp:wrapNone/>
                <wp:docPr id="34863" name="Group 34863"/>
                <wp:cNvGraphicFramePr/>
                <a:graphic xmlns:a="http://schemas.openxmlformats.org/drawingml/2006/main">
                  <a:graphicData uri="http://schemas.microsoft.com/office/word/2010/wordprocessingGroup">
                    <wpg:wgp>
                      <wpg:cNvGrpSpPr/>
                      <wpg:grpSpPr>
                        <a:xfrm>
                          <a:off x="0" y="0"/>
                          <a:ext cx="5685775" cy="5714998"/>
                          <a:chOff x="0" y="1"/>
                          <a:chExt cx="5685775" cy="5727396"/>
                        </a:xfrm>
                      </wpg:grpSpPr>
                      <wps:wsp>
                        <wps:cNvPr id="2796" name="Shape 2796"/>
                        <wps:cNvSpPr/>
                        <wps:spPr>
                          <a:xfrm>
                            <a:off x="199375" y="229095"/>
                            <a:ext cx="5486400" cy="5498302"/>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1"/>
                            <a:ext cx="5486400" cy="5498302"/>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832952"/>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884116"/>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884118"/>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810712"/>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solidFill>
                            <a:schemeClr val="bg1"/>
                          </a:solidFill>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584939"/>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257942"/>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CBA8A2D" id="Group 34863" o:spid="_x0000_s1026" style="position:absolute;margin-left:0;margin-top:-.05pt;width:447.7pt;height:450pt;z-index:-251650048;mso-position-horizontal-relative:margin" coordorigin="" coordsize="56857,5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ET8iQAADK6AAAOAAAAZHJzL2Uyb0RvYy54bWzsnVtvXEdyx98D5DsQfI957hfB8j6sY78s&#10;EiPefIAxNbwAQw4xM5bkb59fdVefbspSVXuD7AZr7wIiJdf09OlT9/pX9dd/+vh0uHq/P50fj89v&#10;r9uvmuur/fPt8d3j8/3b6//+63f/tlxfnS+753e7w/F5//b6l/35+k/f/Ou/fP3h5c2+Oz4cD+/2&#10;pysWeT6/+fDy9vrhcnl5c3Nzvn3YP+3OXx1f9s/8x7vj6Wl34a+n+5t3p90HVn863HRNM918OJ7e&#10;vZyOt/vzmX/9Nv7H62/C+nd3+9vLf97dnfeXq8Pba/Z2CX+ewp8/yZ8333y9e3N/2r08PN7qNnZ/&#10;wy6edo/PfOm21Le7y+7q59Pjr5Z6erw9Hc/Hu8tXt8enm+Pd3ePtPjwDT9M2nzzN96fjzy/hWe7f&#10;fLh/2Y6Jo/3knP7mZW//4/0Pp6vHd2+v+2GZ+uur590Tryl881X8J47ow8v9Gyi/P738+PLDSf/h&#10;Pv5Nnvrj3elJfvI8Vx/D4f6yHe7+4+Xqln8cp2Wc5/H66pb/Ns7tsK5LPP7bB95R/lyb/vXfP//J&#10;bu7XSWhu0hffyP627Xx4gZXO+bTO/7vT+vFh97IPL+EsZ6Cn1c3sQQ8rUFyFfwlHE+i2gzq/OXNm&#10;nzmldl17OQ+Oo+vWZh3jc2/nxfsYGng2nNewLn3TvXrq3Zvbn8+X7/fHcPS79385X/h6WPBd+m33&#10;kH67/ficfj0hE6Y0vOwu8jlZSn69+iCvq2uWdr2+euD3ppu7ZQ7c/nR8v//rMVBe5AW27HiY2HN6&#10;/byiTHN4LmmHtlnnpXtFmyjSz5ew6vbtrNoOQz/NQW5ZO9Gln0o/rcs8xl300zg3bTjaL9IP7TqO&#10;HL/sOj1dZK+0bvoZ12+nZR3bOdALF/fTqi8m0aWfkV53Mk79uCTGTRTpZ6TshjEeSDv0wzz35rKf&#10;O+y03O3heN7HZ5B3GGRle68cRMk5h2d5xcJoOxTw3WF3ie/28YJmPjw+cejd3MCJ6UxYTWQssnX4&#10;7fLLYS9ccHj+r/0d2iToAPmH8+n+pz8fTlfvd6J/w//C4rvDy8NO/1XXVdKw1bCOfP7u8XDYlmzD&#10;R18t+W0r/9cVlFg+tw+qf/tkEz95q7uJ+h8tykMnK8ChbB8K33x8vmyff8Z2hS8pnlZ+/en47peg&#10;D8OBoHREVf59tA92NarqTfsEbSpfj5bytU9kStW1/y91zjhMc9eqzumndukjX36qc8alndrhlR75&#10;ks7p12Feh9e0SWTST9Uh6duDzhmbfkjKN9Gln7+m78e1G5thk5eo9V7T92u/tB32Nuic+HRJvj5H&#10;3059M02YnEr6pHOWpRlt7aeMMAzjsjoK5zMnnZ7q96Jwvvuu+W5Thb8jhbOIJ/JK4ci/wLHVCqcb&#10;5mmKRhNR7lYsHR9H66qX17bNuLbIu/g77Qy798lYJveytFr/p/7Othf8nbQV2WvWK1Hqh27oWjQx&#10;O07mMZMk0VAFsfYDfkhJmgjSz0g4cQ5zXLPrOluLTN08D3HRYRhsL2Ris2Nc16cd16mLimFZopv+&#10;Re9pmqd5iev6tCsOono4PR6OqSLntsd3CyfWjgQMNnHft0tU7O0svrmlTHEOe3W0umFwvLd5WldI&#10;5MV1y8rbNldehkl92r7HUTWJl4YtR5Xezxgxm7hdmyZuY+i6ydbpuKTtrMaixXTYK4+8CuROLMvM&#10;J23iuRHTJsRIc2+z57KMHY8lxDPer21B16br9Q0uw9gneUrCkX5GIVnbmeghrIxcdfZLWbsVTgrE&#10;bTOMRAbWK8Q/aBLbtSMuiE09LpxZXLub5hjEfVFWVmLgNR51OzQtp27uZGk4wLj2SCzuPOWKg6Di&#10;MrcdR2mt3TZNt4p3xbtpF7Zl8wjkY088EsjXcXbJW6JEVWLNyqedzRBh8MZl9a5rUHsOOZkfIqlA&#10;zptdvUftuhG2DuRIuyNosvMBby+QTwNH6Wym70STBfKl6WAG+9whXlWdrEsz20q7bfq5Q7HL6n1L&#10;MOsdZL/OTXxNQf/8BvKhI0Pj7B1rhzcZNsOJrt7qmVxEara1IaJJ6iAe5NAuvGJvM5kc3kSs7HMf&#10;5kbFg7ii7d1HJcSPTIB6XBwtMJEdQQnJwXAuopmsvUwNaiXy49CSArJ3PjW9CISsje2cOpthCup+&#10;bcfG1uZTw1uJa/dLI+rX3nemJgfT209JRmXBTFUyS0k9EG3ZOxlJl0myUqQCv9J5OyN2SE1nhQxh&#10;A5MIdb6AjtM09Mk7IOpzzmSEs6PS7YQHbSs+Eq4mz0PUls0nY7dO6t9107Q6dnxs1wXGkxPsKtZG&#10;gw/xvGv2DZuSIAxrz+PiOAnDSjZRTYWvPwfSoGqdgzdmn8kw992o2rNpejSjxd/DBF+pNPi6Fmea&#10;HIHyYDcOtkLBo5k08dCTBnT8hGFY5iHaQ8xFQ67R3PcwdeqB91MHt1dTzyOekUPdL71Kmq9PSM4m&#10;6gqNj75P+yY2WZx0Z0k9To1jxYsTxITjpNlPyYKSzxcduwh5LfWIX9Q4J0hAJ8Eza48i8rY7UfDg&#10;iOGfbT1Y8HeFlRokyIgaeSRadNwmDkK+Pux7nFqHBzkI3KBIjc/s2QaCanWCRhJUTlacgyB8iGuj&#10;yR2OxVMeJ92JhAn2u+QgetUnI5l8YjdL0kbUvUoDRtzLrBW2Qc7PsdyF3SHXKWGyuZOcTiAJ0DvO&#10;UuGfkFVB9Ztro0OImMJ5TwOW0/EhYKU28veExXJyiNNI8JriRwIWWy4nshBaIpumkUjW3vfcLhpB&#10;YgBHJ0aeEAY8WOFvvDFiT3vtFSci2jSCJayDST23E1FMXJtMiqNP5py7ILom5rTXHrtFI3CKqM1o&#10;a4iZkEFlfqbK6GgfMiczbrqcyUw+xYk2SLOsaqWwVrOTzll4fYSNYe2xxccyn3LpYNSoq2aiAicy&#10;QXAxJXHtaZU8uSU7BLsp4THPiygLk3rCOMR3OS8E8M7aMy5e5CqOh0qAvfZC8ix6YajBDgYzd7Ku&#10;pDLCU3KYa2/7PmvbtWvcN8HU4uVIqIFqnLl05Mds7cN3L+pRkzCSKrW173XAd43vchlw32wvjLhr&#10;6KK2R9BWJ+9HkJHyLwt2xIkbYI1WvXViEx7C3jfuEW6dcCzumGSyzKfE81G5XJa+pSJlUlNyVv6G&#10;qaRmblG3YENSPoX3SkTokVOfjpyydo0wjb16TpBAy/v3yLcECfK/OlqCFMaWIFmBMThqosx4rBJK&#10;eyeTkwwrKAU43n7UYYvrMfed85ZIxQ8wb2AB/KXecWukgtFr3lwyZoMj/m1Dmlbjb14x4Zu3e1Sb&#10;6mdhiNkpMrYNvqzGVqRX2J6tMqCfBoJS4XiIO7w05zTRiLhjkZ6dOeLXNihqTTXzXQvy6qy/IHjx&#10;+EGLSHTh0FNAwrkJ+4GRyMB79GivaO/atl1WJ3xnDzjzUae2LU6Xk6V+TY9b2njnT1COQY/7l9yz&#10;c/6iF1Tn4GCSzHGEhTNJNSAeF8vn7EcYWkpywg8cLD6QfZ4lPSHxiI9vSmO5H8me866r6fu2Awpk&#10;0zfFeaKFRscRe/W+evJnruIs+KHHaDruFetnfsO9Wbz32xT831OIotZnng9Z8S7VF3pACE7QhjwS&#10;kUY7gSvZT9hGe/1C3tGLq+MMIeOsGn0+EE0ikM76pKLUw4lAL28/FDUpkQb+HEjBOG6LsOemnynU&#10;tU7SBvoW46zrzyu5L2f/OckMvnFYHNAIOnlLqJOr7SXnY59/Lh60bA0vw6EnhaAxTkvYgHn06LfC&#10;SkssR1zi0Ge3hMIAtTXv/RZVJHIKI1lw63nX7CRB2wxONgRhx/uObwuoCjVse/Xs3kHLu7WVW+E7&#10;Et0FO2buXQqeaoqkpO94Gqg+IuO49wlX0/E0pOipic2WyKcn5DA3Q5lbYy9ZmnDAJs+hAyBDdm8f&#10;5JLjEnwY3BKby9BpKeiBHJ1mMw1QzhRRtdO09I4PgwGVWlBQCRhQRal8sSJbVMpbMUCOxyMJtO3c&#10;F2Bn9slQ6SOHr5shz41vaL0mYm/y1Yl8JjFvk4On5k2GR6VksTraZqbEk06Gz4niNzdDEir5priR&#10;zWT7poTdG7SjhjyjRtqZ2LO1mQAUL2T6qOKX2gwMj29+FMdItsF8VDTR5vbCMoOjVotaVQIHWQeJ&#10;FU7JzhpyAhQCyfSo7mZIjVJJSuTuo4oTqpluMpLuQeJhUV5Lq/vkQKPhk8iRrO+wGMdCni6RuyzW&#10;z+TpNBqoYGDKLE1yXivEgypvIauu8BE7dgTKUc/4ot0T3mk9Wc7IUxwdaPt0MhVqiZQqdTHdDDlE&#10;cqYWRwYonvIMCW0pepnk/QisX1f3FTbJBDG98WTwCpwgFQ+IiquS8xhOTNXhw2lqA9vUL5RTrb2T&#10;EcbN09V7Mlu20mtnbE2yHr4ZJlcrhdb4qL6RJ7HVKeYXj4Mksa2WcIVTlZuS1IR7ZT8qHUSb+zNT&#10;VrVVqgTgyTbV+GL4M3owKEtSyeZeyMUlQxaQSzaDzYKai6dI0mF0CjwzobrqGEow4p9bDBBMQVy7&#10;wiPnIbUu1aL36GUx15YCvfKW1O0csCYkWqVtqar0jttDeKUQp9AL4rA5UEOFHQIqc+OynkyWaouA&#10;QrP5qsOxUB6nfEkG1zyTknomR2W/eVwcPK4gPygZKt322gU1yBmn9AHcVVqWJHdREfsX1BWZo6JM&#10;C1YYhrQ3XpJX5AmQhg2wSAkB58s8llfkE8Uh2znimFPyHvSRm1QoaszkzgU1aG+m8EcqmIuYnRyo&#10;ymcLTs9WibhpW5hE7Dw4qqL0pQZca6fAAuKLT+hmBqTUFowCcVOTrRhxBJPHQDi2OnZR3LqU+yQJ&#10;7W4mQ6JqFEZREcYqoZgcLdqJW5xeE0h+m98LXDo8swJdNnmGSFmQjVFUJSKzjUvp3Vdk0aQ+RQQb&#10;V5cckc1ir8j9HGABq0fNEG7aPPOKHBXvQMAoaKXiOvlm8iW28JXkFFDBj9jnnlsCED1AG97e80F2&#10;gwirs3pBjrfsFK3Kt9pJYtvWYtRWcyreT02XLBaQ9PUcCWJPCqmmk1GIBwmW3J+cUOvpZ2rxyPEm&#10;gu2VBQq8KFUH3GtbVgXHkopQJHL4hLl38SxTSgPHSlA81qMWMBUsn1tiAVO8eZkVFRxxRIntg6w2&#10;5JWcALJUqeSyJb1h7j2DfSQ1DRbTJs9IIlJgoQvEXB1nJ6VjaF4CbGGvnjGVRA5ura00ZRWlvNKu&#10;YrMJUM3NlC4EQC4spU2e0YxIatc6eX3CNEErxLfql0VxN1OCEA6YnSIDphHwSVicx5TQwHpJRcqB&#10;dLFAd01qKXlpHZ0g1UEUFfkJkHO9U3zBckmDkBzKCgDJcasJF2BZpXar4v3QpM4iwUHR52E+JRky&#10;rdJUFOh7FJzGdlTECZjttXPeg0h59Bx8KSdHRqkAIkgBXCMqgl2Jfa2nLHIkYKkHJ6ACyi2Qx/B2&#10;KFo4hUMkRmAQQl2B5qBlsEsoFMEi2aIJ2oOcelzbR6HQywMGOFLj4zkZZHKqU0L9CNjUdhfIYJE1&#10;jmsLg9myw/sgTxCpgVs5vgXhNg5FpPbxRziVBC5K7WKbWJiOi0gtomMH9WiQWTEE/CTeNbkKHwQV&#10;FdauQIcJbiqydw3wDLhJPD9y5Rgrcx9zn0Cv0mnnOdACq4x7pqbmaAd0g3YUzXCWU9HPGZEKtGFO&#10;iJDSWZyMUs6HBJyDzak5HSKjOhwfm3eSMKaSiLLtR05vhPZH24vMOQUwhNIobOqnDh8jvJQK0K0I&#10;buQN8TadopXIVkyy8N4lg25tg5aXKCrUCbwhBhstR+zBsoVBw9MRxJB2MPcwSGwsyhTb5Q5v2Whx&#10;HB03nfcRlfQ4iO0w97DRVrQPxEWDI28fbiSksA66tu7bQaSjxk3a7bTgeq8pa3sLYGHIK5nrZlq/&#10;IWvjBAxh5yiUTOs32RCPkGoQVgBbOXvwmo3PAcGAjDafDmCH2neCdrdrMxP7zVJZ6smrABQwt5ET&#10;oJ3fmpqVD1gmr+01qzUgMuJPW1KfFSbOvACBLeKsijsy5E49Pit5qrxe3zAoiZR/83uSi1w9kAMn&#10;tZetWAQRmA8Y2g4C11GbQlhN4mx52TxVeJOYxGsKzYeud3Dq2Vto/dZyCca1RY+QH9fL3IfIlep5&#10;hnB5nbmFtwVaw9abhSMXfBx7G7l+xiwBD31J7iy1pYhVt1cmWNNIYiI5Y2eqCqeZ9IYHKoQhMOXB&#10;PLmzFQrnXWTQ9iWLSqg/4oGHkkR/UI3u8IgODa6vO7SFm0dXhD4CY3f8oVx59qdjFAGbP3ejQwNo&#10;LY5ecAc5U5bX3fEfRQTrDxYhp0sLa1QGkh4zjw4JJBwIxO4sFPrEB+1hFlfSXjcjH3zanLNw57xI&#10;k6ZKCZVpmzs/M+smZTV/P8OfvuN/+qZ+V8OfiDU+Gf4UBKF6+BPoUxljEMWIYpO28hXTn7Ccoe0+&#10;TH+ayFduMezff/pT2otMf9KtfG76k1jcNMsjGcUvjX+CtpjMIRUFU+ApopLbitpdvG9bPRQjiqSk&#10;JA2tlv/GoIC0eHo8kzxjkfArQEGbi2uII7V8+xEjoasmP3fIf+id/V0YnfZPPuUy9Ll+oneCkarW&#10;OyS3mDqnJf2gd4LbWOod7fCKekfAcClS+gfoHd1L0DtxK5/TO0VnfhL0L6kdKXtqgjeRJuFJP7Uk&#10;SWee4uRcT4CRJykj7dOiL7RH2PVcAoRYc8De1DkyWttwONctmwnEE+DJJybKSEGoP3YOOIrmtSrG&#10;zhWT5PC27PxEwMRFgynjXGzfrMCZi8tuW4sCwy5ZIFud01ogGC4JMyQmsUNhsGGUMyKxG+0EoH4k&#10;ls5+Z88ydi7lJUEMmSZooYNVK2uS/rXNEASCCJEHrJlRB6ZZ/Xs3Egb2klqqQxHO3LPE+tpRTa2Z&#10;TkqHmhJWPA4BQzpIz7K3BIyol57L/dcVaYei/5qsLvM27H3n/msQ0LTo2NQzDVIaevl5mFXaeeKL&#10;xKuRWV+WUxN6hfQEJXtkZxOoAm+lfbpEF2dtXqYiVEPkaksYJW4Z8CMMGMAa9pkAGtjm9ony9Up2&#10;9IQmJG7H4CGvHgh3bIP4/HwktX8mOcT8bEWuk1oZmKEoPhVjpF6R8xBeeggx3ub2caZOF1Io3Kme&#10;7yUrZ+sU3NCtiz1AcGyGKb3WinlPr6IDkNtOse8VuZSybeVZTtaTQaOORnxFTknFbUrH11cAEW0C&#10;/iRJUrwqHXVj/jI5+X2niFZ2bDJUgeSzqQVekTNnxEv9FeMAwOXJtEJLx5Sri5HxMqdFt2lFgYrX&#10;tJ0MsyS8AU0lecU0Isi3tyoJVCfLX/JMxYShV+Q8hjs3IPfJMuMUR9I594Kcnlon7VpKU8Vsn1fk&#10;jLPwcssywVNzbMysBWvn7D3nFICT4W445OQbVYsxYIpRQ/XkMrLHXX3rH6ahhFZQb/VNv1cM7Sn1&#10;OxkMb2oP5Ftz8ox692YRFKasYhKPjOtIA24rhutAjnJJCBTpeTVPhjbQ5BGEUUWOdyd9zNE3oQVT&#10;8O6Wlin8Hpno4FFnD6xmAk4xXcfHHtHwnibG1UzAAVutPixGRjr1zKfMM5wJDRFTm7pwvRkg5ogo&#10;Yz+SV18xXKcIGJgGjpI0d1LEIsxjwPra1Mgwrqj4gtLh7bTHS5OVTn/nNgm0jL02LQc626UCt0cf&#10;HoOH405kaI+zb1oxtJaBMu8c2Hkogka/XsIHR6tQ56auGnfizwPCl08TzBiHys0+5pkQJqYeITpR&#10;YSubWiavRbmsGDWE4QFfGvdNMdJx6YoUBdA2lzrPl8PTlREPluzwZGl2XQ01ekHbN8OEJJurCPOR&#10;9fiUMk/JoWZlbYCsQN/SepywjDXUOdUFIo8clX0mGbEfmgfsNy8DHAj6glwKxtj2t6UXV21DQCQ7&#10;1ACYUn9dxTgEqa9rPjO07tpqM9T5w77RtfSb2maqoIZ1MbLmEcJLUVXVjBbJxFATqJkrA6mIphWj&#10;yS5sntqIgXMD6jEX3qBSFTPuNtoKzwc1HHNkFajHjZZJTJIatSS3KMXXUMu8C83VSVOJzdPFNNiA&#10;XHOoc58ek9y5u8jcdzHTuYKayD7dilDhIRfTYGvWhicUcVNDnee70rvKrCDzKaUdK2FM/Cmfxcxy&#10;pmPT5GauXfT80NorxtXik0I/SZbd4aow7iJmnGhJlpyJuTaVW+2BqACmSqyojYLAkBEdZ+08aRZM&#10;t9dQhput/k7FrN6iBzFMUnN2AoJELxRhSpiMBzXPJFMPYOAc5ESxEwFcOD5gQd1Tk3GUcDGrFxeQ&#10;DkF733myb0UiqHiXFXPFgVMKVE5sZMXM8oDHi7oqIJJsPVhIQ0XyrWiAq5n3nxtnxWw7PnfR/hbm&#10;/9lyWXS/iWPvdKgU06UrAKwkTVLAWjEJX3qV9foLgFXUI0w+KYbK/DbqCh4s7E4Ff1NySjathjp3&#10;7dD0K0NLLCnO7k4FcTbb/iUc0VN0653lKbvoqzyN/VNR+QN9Jdc8b3d1/tPd9Rlizk9QEEF8q1EQ&#10;NDQRkycUBH2EsUmyQEFIv7WUH+Pde6NMJFfR+fujINJewt17cSufQ0FI7y8OmtibJBFfQkHIwC4w&#10;USVpQj+kn4qCkJt5YujhIxvE3tXSFv4C2QxTK4UJ+XFdF78ZgOrqyXkYUnrIpNVQDsEFXU34cFpL&#10;9Wll8JsGgv6dfrQkpsK1TywT6HKN1jZZYiY0vVWBxMij8OQ9OwGm9DbFVFgFMf1VGp9XwDZIsVGN&#10;l1eCCXcgztRxZeqSEPsYbgQe8xeJwXjYdhCYFfwZiIMhNNlTWld1IjbpXifSCICQqHekROVsI4/l&#10;F8/T9mRpcyWREPYcIh57z1IaiQ/otxmQK5MOJjlnv4FBRl/qtSciKElpJq2Sfv7q0kK0LWrO3LQk&#10;gLXHrwbjIaiNyB0MsRFolOX5yCxTwj55xhrUhtxDqNaj4h5CqV7oTuSaHju6DCNeowYT1IZbmhb0&#10;g47c8pt+xJKQso3P6eM2IAfOoKv7zUqhfqWxbkUjFOQZnwB6za2oCuAgniMqymvgoipJCjkmYgXo&#10;4fR7UYAlVxvfaWjFsHkR8q3WzLdItsZiL7KlYbhGUGxyhaJLzqyzaELo/fYuDItT83XvfiwDOUUx&#10;1d9+ECbeEcODA89U4UIKcsG42wEhq4PXiHuviHshZyJCCqrl7nLn3IGCAOgLNkLQDA558rREDTDM&#10;nqZCe/mSHpQhw8Ns+nL8OofKcIl6epgfzJdHT+JL5ZVh8DKp1GZLGdee6CvG08u4djUyQOEY3GZr&#10;1TDefaMHdedYR0YcUf1KrpOMs3fOP4x3jzLOwA7UvHf+ct1CUvMyMM9jzsw+EMuUUOc8M3fSyosl&#10;cfit4GaI0Ye2bYD76X1Qw8Okz8apz5WiS/8vhTHvfcl1GmqqKsYmlpoE8wlMwF0fV1T3L9eMUTy0&#10;+VOuA0n0Auvy1pfx9OogA3XyBlDC+wy/UH5geW88WGlTICaG9PS4gFHUmNeNp98QHYx9Au3pyW9h&#10;zpnv7M2tRadtmA4mtVaMm9+QmNB23jTKAOrQtxXgqTb3C4Y0jSOW4X+OLqctd5unzT0aMprY4p3y&#10;ZmkGBnQO60tAnKIlmI4arr26IDuSl1Yxbp52co0RqsbNl9Pp/XHzYDTSxVYyjd2bL8xRS0tv8HUr&#10;Kqa4iYyqU3JJqNs8GabTR29ByqsU7MyDLMKWmjHQjNWQmRZx7/6Q6TDMPrneQBScKAB+HJL6CAOy&#10;bRYrYBtwTBjbaXFkgduAnAjMVh4FcANyvE3bVoGRSPfasbY79pzRRulqV8il/9B8TeFGPj1I6svM&#10;OrLJy0SFzPZwVm/Q7NvqMu7dXB3fOAEyKKiRBbc3UyAyIA+TfqzXVKSbICdgt/cepjSmnIy8Altx&#10;8PWpeMgEKFBWtniUswhryIsRqQz8J+wwDxKTsYV3NeTo3O3OgTIlmqL69DNG92QNUo89j+pvRi5J&#10;TkzgnwyWG/mLmqDiZGhOEbRmUBzc5ue9pjCgTx3jCiYgdkzjt2pYLHSZp834DAzDkEvRvUtR2BYP&#10;uUB9yxL6whduBVD9Tv6Y4Zcmz4RR2arfKxRHmBagHj23d3nDySlPptlTNUqPxrQ09glyXqutCdBz&#10;kmyOTOAr7DCKRo18hTlgRmSTUjE0tg3Oxa8ygiK5P9JT7WQ7SQDS8RX3XnNfglwioOdec1+CzNTT&#10;k6HAKE3clo5scTkU0AWMinscHD8eW4Mqilbbvy+BvBeXPSRyLhW2tdirOweIWpySP9MxmS6pq3MB&#10;goM7YXRMKpXAalyrapuDUEJNqwPWcnATLTnb7a36dyiFPJKqJbmhyelci/5+fFSySB6LAftNQ0kr&#10;LpcSQGxy9uXWdFv0ZCiQHksFko4yjt4ZSxhEMt5WeAzr1kQf6cpB7luxeFcm8ilzVYRwAnpT5VgR&#10;IMpYctWNIJRQAuZOyEwlPxy4nOdYl9TcQuOkgoKajm++Ys47vZYpKyxTmJyks0zdUtUiVTEHiiVa&#10;VFkWADD+vnkmgipQavE2HPEpqf2bGPKEM8nMuMKzjTgjlcNsGkfuw+UlQcMhCmQ2zKfEWGk/LupF&#10;DLBNjdf1G5JcBbXU6Zy1Ze5V5BMpJDhw5QwQacn2yPApS9Io/6gwSOrAmehTEIdMp7myaBPdNLFp&#10;xTwyJZZeX1s7IO9q8QmpvYnFBbEgRu3TgFdVXco0MgfzlonpV5V7T6xzju+vArUdCReiSSf23L6e&#10;aoI4tta3Z55YaB5wsJOC31X0aQ21zNKK0X5Fb06BHqqhJnuqO4GF5JIQ8ykLkJZMz3VvIJEJZPq6&#10;cVJJWjir5zvLeslB2EJbPClpb/rGPfK8mXDZivOooPUVHFKTlBZw/0bu31URZnWo8FbchCHA6c00&#10;yQ0LdvYJD3wLIissGUEpXWvVZrKMaMXUO54mm5WZP8Eo1NxvUkTjjCv0kt0BSqm6qmZ1Xk2Klwk5&#10;Cc1NjiwQQhS23ItqAx41PSqa0ykEFGDXmmt2y6RJRdkjQIATi/lVlQJfTJHHtd0lOZ6QV9OaMtKJ&#10;cAAckc3Ar1YnsHKs5ity324WB0kijDDL5IEAYI4vlbAZo1VNjd5wqvkBch8VJBkNrrV11t7uB6Fm&#10;ByzCocbPjA5TGDXg7DtD3KggeoNGJuyxjn8hehc/2LKNhRT1chm2/e7ZdBLRGrizXF8a/asKSDKY&#10;p3Q1AIkEb/7niE1RF5/EhDdoIkCp43nXUMtI2+iJ1Ow7K/SKM2FlQARB41aA0cPdWTHYqAA2FHaO&#10;22Q8XENhooGOetNnS2oUkDM0pkh9VrQhFDeZIJUE6ibHFtQEJjL3yeLvYie4tN4sCrk4TZtiK7RP&#10;QY1QImvOTjYPiqE7q1MsAUcmHVtimWuoiXE1XKOGg40wd7L5zhW0W9BDmtYDBWXaXuaam3uQnkgV&#10;A7kdyVZSBbGv0XIMXSFgmbiiISPnCUKLo73nnIIQK+a4yzm7UTGTRwZ/R7sU5o/b2ygGf8v8cTsA&#10;zKkkYm5vnFvOUlFaYCKS+bpzAowL7XFpTeKcWwuzmGyxgil1NI3IlBMjMeIiubvSyGkHrUX6kGje&#10;KRDK0AD1LuXGc9uMgokAmqFutzuAnHCUVHmklnFQtnCX2WB/chjJXQxFXNufYcYYIpxbpeYCHecp&#10;c5JcBpbbhw0LpQR8GOhgMki4ITi6zyFGt4klSxZVDVf9OXhfuao4qV13unkY/h2PA2lx0u7himUl&#10;5k4LO9pGQzPUPxy0D8Iu+q18eLc4NNXA8Z6sgII8gytpnrNcXqCAEx8Zj8ch1yyIefMx90VBz0fz&#10;g9IFNxRXdvsE5EKvlBkAzWCzaFm1dKdMUiSUm8piuhWYo310K4OGNceJNnPyfwwi1oEjbqNHUfX1&#10;W9vgd52q6Dax0NkuYGh5Op8234wrb888CBkHkLorXNpfNxOl6v5vaa87Hw+P7757PBykYel8+7B/&#10;2v/5cLp6vzu8vf7pPoWfr6gOz1cfpIPp6nb38vb67rC7XIdup8fL/nR1eHwCmks6uTBy33x9I41f&#10;55cfTt98HX67/HLYy2cOz582wZ3uf9q+nzVkGSHcHV4ednFXyXieIymL6zpCpyPOrx7ffWQb4aNK&#10;Fz8s09B/n/PQ0TafdOQFl+W3dOTJiLeoWejBl04yIo/ckZfCgdCQx83vG67s796Pl3Yi7XhxI7LP&#10;3GoX0S+JCiFOLJVJkij9ihTfxYssVZOVR5CWSz/jspHQ1yA5KksbTev8Fkn/Q2xV9+7TDPKgMI7P&#10;uRH3+fi8D0SFkpJffzq+++WHk8TZ8rcP55eoxvjl6uPT4Zl/ejm/vX64XF7e3NwEJbo7f/X0eHs6&#10;no93l69uj083x7u7x9v9zYfj6d0NfmkTfns5HW/35/Pj8/2PD7uXPepK1r/9j/c/nNBg0mInRfbX&#10;YhsTt0r3IyqVbcnfonbdvUnSxhdeoQNpJGFQWXQW8cEIeYN5LcU2xuVBbMX6phgpLXT78/ny/f74&#10;JKe1e/+X8yVI/f279NvuIf12+/E5/Xqiv/kKE8L2L+HPU/jzJ5W13ZuX3UU+J4vKr2JRUo5FxDZu&#10;5ItiG21vkoYvi+2WcgBL5CUOVWzLI0hiln7+drF9vdG0zh9i+4/qf0eA7998uEeA8RruT7uXh8fb&#10;b3eXXfn3IOZv9t3x4Xh4tz998z8CAAAA//8DAFBLAwQUAAYACAAAACEAvLrD+N0AAAAGAQAADwAA&#10;AGRycy9kb3ducmV2LnhtbEyPQWvCQBCF74X+h2UKvekmthaTZiMiticpVAXpbcyOSTA7G7JrEv99&#10;11N7m8d7vPdNthxNI3rqXG1ZQTyNQBAXVtdcKjjsPyYLEM4ja2wsk4IbOVjmjw8ZptoO/E39zpci&#10;lLBLUUHlfZtK6YqKDLqpbYmDd7adQR9kV0rd4RDKTSNnUfQmDdYcFipsaV1RcdldjYLPAYfVS7zp&#10;t5fz+vazn38dtzEp9fw0rt5BeBr9Xxju+AEd8sB0slfWTjQKwiNewSQGEcxFMn8FcbofSQIyz+R/&#10;/PwXAAD//wMAUEsBAi0AFAAGAAgAAAAhALaDOJL+AAAA4QEAABMAAAAAAAAAAAAAAAAAAAAAAFtD&#10;b250ZW50X1R5cGVzXS54bWxQSwECLQAUAAYACAAAACEAOP0h/9YAAACUAQAACwAAAAAAAAAAAAAA&#10;AAAvAQAAX3JlbHMvLnJlbHNQSwECLQAUAAYACAAAACEAHKWBE/IkAAAyugAADgAAAAAAAAAAAAAA&#10;AAAuAgAAZHJzL2Uyb0RvYy54bWxQSwECLQAUAAYACAAAACEAvLrD+N0AAAAGAQAADwAAAAAAAAAA&#10;AAAAAABMJwAAZHJzL2Rvd25yZXYueG1sUEsFBgAAAAAEAAQA8wAAAFYoAAAAAA==&#10;">
                <v:shape id="Shape 2796" o:spid="_x0000_s1027" style="position:absolute;left:1993;top:2290;width:54864;height:54983;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4864;height:54983;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832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884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884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8107;width:11010;height:17573;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VRwwAAAN0AAAAPAAAAZHJzL2Rvd25yZXYueG1sRI/disIw&#10;FITvBd8hHGHvbKqwItUo/iB4ubo+wLE5Nq3NSW1i7b69WVjYy2FmvmGW697WoqPWl44VTJIUBHHu&#10;dMmFgsv3YTwH4QOyxtoxKfghD+vVcLDETLsXn6g7h0JECPsMFZgQmkxKnxuy6BPXEEfv5lqLIcq2&#10;kLrFV4TbWk7TdCYtlhwXDDa0M5Tfz0+r4FptS76ZL8qrR9U5afef92qv1Meo3yxABOrDf/ivfdQK&#10;pvN0Br9v4hOQqzcAAAD//wMAUEsBAi0AFAAGAAgAAAAhANvh9svuAAAAhQEAABMAAAAAAAAAAAAA&#10;AAAAAAAAAFtDb250ZW50X1R5cGVzXS54bWxQSwECLQAUAAYACAAAACEAWvQsW78AAAAVAQAACwAA&#10;AAAAAAAAAAAAAAAfAQAAX3JlbHMvLnJlbHNQSwECLQAUAAYACAAAACEAB4d1UcMAAADdAAAADwAA&#10;AAAAAAAAAAAAAAAHAgAAZHJzL2Rvd25yZXYueG1sUEsFBgAAAAADAAMAtwAAAPcCA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fillcolor="white [3212]" stroked="f" strokeweight="0">
                  <v:stroke miterlimit="83231f" joinstyle="miter"/>
                  <v:path arrowok="t" textboxrect="0,0,1101009,1757331"/>
                </v:shape>
                <v:shape id="Shape 2808" o:spid="_x0000_s1033" style="position:absolute;left:27954;top:25849;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2579;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anchorx="margin"/>
              </v:group>
            </w:pict>
          </mc:Fallback>
        </mc:AlternateContent>
      </w:r>
    </w:p>
    <w:p w14:paraId="3663F62F" w14:textId="2277EBC2" w:rsidR="00275501" w:rsidRDefault="00275501" w:rsidP="00735B7A">
      <w:pPr>
        <w:rPr>
          <w:rFonts w:cs="Times New Roman"/>
        </w:rPr>
      </w:pPr>
    </w:p>
    <w:p w14:paraId="6D9C4039" w14:textId="1DBC534A" w:rsidR="00275501" w:rsidRDefault="00275501" w:rsidP="00735B7A">
      <w:pPr>
        <w:rPr>
          <w:rFonts w:cs="Times New Roman"/>
        </w:rPr>
      </w:pPr>
    </w:p>
    <w:p w14:paraId="5CD40EBB" w14:textId="55DD65E5" w:rsidR="00275501" w:rsidRDefault="00275501" w:rsidP="00735B7A">
      <w:pPr>
        <w:rPr>
          <w:rFonts w:cs="Times New Roman"/>
        </w:rPr>
      </w:pPr>
    </w:p>
    <w:p w14:paraId="299AD391" w14:textId="50FC17C5" w:rsidR="00275501" w:rsidRDefault="00275501" w:rsidP="00735B7A">
      <w:pPr>
        <w:rPr>
          <w:rFonts w:cs="Times New Roman"/>
        </w:rPr>
      </w:pPr>
    </w:p>
    <w:p w14:paraId="7228B65B" w14:textId="2C6796D9" w:rsidR="00275501" w:rsidRDefault="00275501" w:rsidP="00735B7A">
      <w:pPr>
        <w:rPr>
          <w:rFonts w:cs="Times New Roman"/>
        </w:rPr>
      </w:pPr>
    </w:p>
    <w:p w14:paraId="1D12BBA1" w14:textId="7199421F" w:rsidR="00275501" w:rsidRDefault="00275501" w:rsidP="00735B7A">
      <w:pPr>
        <w:rPr>
          <w:rFonts w:cs="Times New Roman"/>
        </w:rPr>
      </w:pPr>
    </w:p>
    <w:p w14:paraId="01A583F1" w14:textId="77777777" w:rsidR="00275501" w:rsidRPr="00275501" w:rsidRDefault="00275501" w:rsidP="00275501">
      <w:pPr>
        <w:rPr>
          <w:rFonts w:cs="Times New Roman"/>
        </w:rPr>
      </w:pPr>
    </w:p>
    <w:p w14:paraId="74C562DA" w14:textId="77777777" w:rsidR="00275501" w:rsidRPr="00275501" w:rsidRDefault="00275501" w:rsidP="00275501">
      <w:pPr>
        <w:rPr>
          <w:rFonts w:cs="Times New Roman"/>
        </w:rPr>
      </w:pPr>
    </w:p>
    <w:p w14:paraId="4580AD39" w14:textId="77777777" w:rsidR="00275501" w:rsidRPr="00275501" w:rsidRDefault="00275501" w:rsidP="00275501">
      <w:pPr>
        <w:rPr>
          <w:rFonts w:cs="Times New Roman"/>
        </w:rPr>
      </w:pPr>
    </w:p>
    <w:p w14:paraId="42692213" w14:textId="77777777" w:rsidR="00275501" w:rsidRPr="00275501" w:rsidRDefault="00275501" w:rsidP="00275501">
      <w:pPr>
        <w:rPr>
          <w:rFonts w:cs="Times New Roman"/>
        </w:rPr>
      </w:pPr>
    </w:p>
    <w:p w14:paraId="674A4B89" w14:textId="77777777" w:rsidR="00275501" w:rsidRPr="00275501" w:rsidRDefault="00275501" w:rsidP="00275501">
      <w:pPr>
        <w:rPr>
          <w:rFonts w:cs="Times New Roman"/>
        </w:rPr>
      </w:pPr>
    </w:p>
    <w:p w14:paraId="54D6B5E4" w14:textId="77777777" w:rsidR="00275501" w:rsidRPr="00275501" w:rsidRDefault="00275501" w:rsidP="00275501">
      <w:pPr>
        <w:rPr>
          <w:rFonts w:cs="Times New Roman"/>
        </w:rPr>
      </w:pPr>
    </w:p>
    <w:p w14:paraId="23132B42" w14:textId="77777777" w:rsidR="00275501" w:rsidRPr="00275501" w:rsidRDefault="00275501" w:rsidP="00275501">
      <w:pPr>
        <w:rPr>
          <w:rFonts w:cs="Times New Roman"/>
        </w:rPr>
      </w:pPr>
    </w:p>
    <w:p w14:paraId="150CB4D9" w14:textId="77777777" w:rsidR="00275501" w:rsidRPr="00275501" w:rsidRDefault="00275501" w:rsidP="00275501">
      <w:pPr>
        <w:rPr>
          <w:rFonts w:cs="Times New Roman"/>
        </w:rPr>
      </w:pPr>
    </w:p>
    <w:p w14:paraId="64461949" w14:textId="77777777" w:rsidR="00275501" w:rsidRPr="00275501" w:rsidRDefault="00275501" w:rsidP="00275501">
      <w:pPr>
        <w:rPr>
          <w:rFonts w:cs="Times New Roman"/>
        </w:rPr>
      </w:pPr>
    </w:p>
    <w:p w14:paraId="1DA11971" w14:textId="77777777" w:rsidR="00275501" w:rsidRPr="00275501" w:rsidRDefault="00275501" w:rsidP="00275501">
      <w:pPr>
        <w:rPr>
          <w:rFonts w:cs="Times New Roman"/>
        </w:rPr>
      </w:pPr>
    </w:p>
    <w:p w14:paraId="359A7F70" w14:textId="77777777" w:rsidR="00275501" w:rsidRPr="00275501" w:rsidRDefault="00275501" w:rsidP="00275501">
      <w:pPr>
        <w:rPr>
          <w:rFonts w:cs="Times New Roman"/>
        </w:rPr>
      </w:pPr>
    </w:p>
    <w:p w14:paraId="42A85637" w14:textId="77777777" w:rsidR="00275501" w:rsidRPr="00275501" w:rsidRDefault="00275501" w:rsidP="00275501">
      <w:pPr>
        <w:rPr>
          <w:rFonts w:cs="Times New Roman"/>
        </w:rPr>
      </w:pPr>
    </w:p>
    <w:p w14:paraId="5984D200" w14:textId="77777777" w:rsidR="00275501" w:rsidRPr="00275501" w:rsidRDefault="00275501" w:rsidP="00275501">
      <w:pPr>
        <w:rPr>
          <w:rFonts w:cs="Times New Roman"/>
        </w:rPr>
      </w:pPr>
    </w:p>
    <w:p w14:paraId="5DCB1BFE" w14:textId="77777777" w:rsidR="00275501" w:rsidRPr="00275501" w:rsidRDefault="00275501" w:rsidP="00275501">
      <w:pPr>
        <w:rPr>
          <w:rFonts w:cs="Times New Roman"/>
        </w:rPr>
      </w:pPr>
    </w:p>
    <w:p w14:paraId="47C77E4D" w14:textId="77777777" w:rsidR="00275501" w:rsidRPr="00275501" w:rsidRDefault="00275501" w:rsidP="00275501">
      <w:pPr>
        <w:rPr>
          <w:rFonts w:cs="Times New Roman"/>
        </w:rPr>
      </w:pPr>
    </w:p>
    <w:p w14:paraId="38BDB296" w14:textId="77777777" w:rsidR="00275501" w:rsidRPr="00275501" w:rsidRDefault="00275501" w:rsidP="00275501">
      <w:pPr>
        <w:rPr>
          <w:rFonts w:cs="Times New Roman"/>
        </w:rPr>
      </w:pPr>
    </w:p>
    <w:p w14:paraId="1CB37533" w14:textId="77777777" w:rsidR="00275501" w:rsidRPr="00275501" w:rsidRDefault="00275501" w:rsidP="00275501">
      <w:pPr>
        <w:rPr>
          <w:rFonts w:cs="Times New Roman"/>
        </w:rPr>
      </w:pPr>
    </w:p>
    <w:p w14:paraId="4ACE0A3F" w14:textId="77777777" w:rsidR="00275501" w:rsidRPr="00275501" w:rsidRDefault="00275501" w:rsidP="00275501">
      <w:pPr>
        <w:rPr>
          <w:rFonts w:cs="Times New Roman"/>
        </w:rPr>
      </w:pPr>
    </w:p>
    <w:p w14:paraId="10EC872B" w14:textId="77777777" w:rsidR="00275501" w:rsidRPr="00275501" w:rsidRDefault="00275501" w:rsidP="00275501">
      <w:pPr>
        <w:rPr>
          <w:rFonts w:cs="Times New Roman"/>
        </w:rPr>
      </w:pPr>
    </w:p>
    <w:p w14:paraId="6A8AE4C3" w14:textId="77777777" w:rsidR="00275501" w:rsidRPr="00275501" w:rsidRDefault="00275501" w:rsidP="00275501">
      <w:pPr>
        <w:rPr>
          <w:rFonts w:cs="Times New Roman"/>
        </w:rPr>
      </w:pPr>
    </w:p>
    <w:p w14:paraId="0750FDCE" w14:textId="77777777" w:rsidR="00275501" w:rsidRPr="00275501" w:rsidRDefault="00275501" w:rsidP="00275501">
      <w:pPr>
        <w:rPr>
          <w:rFonts w:cs="Times New Roman"/>
        </w:rPr>
      </w:pPr>
    </w:p>
    <w:p w14:paraId="40BB9DEC" w14:textId="77777777" w:rsidR="00275501" w:rsidRPr="00275501" w:rsidRDefault="00275501" w:rsidP="00275501">
      <w:pPr>
        <w:rPr>
          <w:rFonts w:cs="Times New Roman"/>
        </w:rPr>
      </w:pPr>
    </w:p>
    <w:p w14:paraId="1A84360C" w14:textId="77777777" w:rsidR="00275501" w:rsidRPr="00275501" w:rsidRDefault="00275501" w:rsidP="00275501">
      <w:pPr>
        <w:rPr>
          <w:rFonts w:cs="Times New Roman"/>
        </w:rPr>
      </w:pPr>
    </w:p>
    <w:p w14:paraId="4E47E8CB" w14:textId="77777777" w:rsidR="00275501" w:rsidRPr="00275501" w:rsidRDefault="00275501" w:rsidP="00275501">
      <w:pPr>
        <w:rPr>
          <w:rFonts w:cs="Times New Roman"/>
        </w:rPr>
      </w:pPr>
    </w:p>
    <w:p w14:paraId="0AB9C676" w14:textId="77777777" w:rsidR="00275501" w:rsidRPr="00275501" w:rsidRDefault="00275501" w:rsidP="00275501">
      <w:pPr>
        <w:rPr>
          <w:rFonts w:cs="Times New Roman"/>
        </w:rPr>
      </w:pPr>
    </w:p>
    <w:p w14:paraId="45160D81" w14:textId="77777777" w:rsidR="00275501" w:rsidRPr="00275501" w:rsidRDefault="00275501" w:rsidP="00275501">
      <w:pPr>
        <w:rPr>
          <w:rFonts w:cs="Times New Roman"/>
        </w:rPr>
      </w:pPr>
    </w:p>
    <w:p w14:paraId="730093CE" w14:textId="77777777" w:rsidR="00275501" w:rsidRPr="00275501" w:rsidRDefault="00275501" w:rsidP="00275501">
      <w:pPr>
        <w:rPr>
          <w:rFonts w:cs="Times New Roman"/>
        </w:rPr>
      </w:pPr>
    </w:p>
    <w:p w14:paraId="6052538E" w14:textId="77777777" w:rsidR="00275501" w:rsidRPr="00275501" w:rsidRDefault="00275501" w:rsidP="00275501">
      <w:pPr>
        <w:rPr>
          <w:rFonts w:cs="Times New Roman"/>
        </w:rPr>
      </w:pPr>
    </w:p>
    <w:p w14:paraId="5BEBD3ED" w14:textId="77777777" w:rsidR="00275501" w:rsidRPr="00275501" w:rsidRDefault="00275501" w:rsidP="00275501">
      <w:pPr>
        <w:rPr>
          <w:rFonts w:cs="Times New Roman"/>
        </w:rPr>
      </w:pPr>
    </w:p>
    <w:p w14:paraId="5CAB866E" w14:textId="77777777" w:rsidR="00275501" w:rsidRPr="00275501" w:rsidRDefault="00275501" w:rsidP="00275501">
      <w:pPr>
        <w:rPr>
          <w:rFonts w:cs="Times New Roman"/>
        </w:rPr>
      </w:pPr>
    </w:p>
    <w:p w14:paraId="2DAFB0C0" w14:textId="77777777" w:rsidR="00275501" w:rsidRPr="00275501" w:rsidRDefault="00275501" w:rsidP="00275501">
      <w:pPr>
        <w:rPr>
          <w:rFonts w:cs="Times New Roman"/>
        </w:rPr>
      </w:pPr>
    </w:p>
    <w:p w14:paraId="2C6348FF" w14:textId="77777777" w:rsidR="00275501" w:rsidRPr="00275501" w:rsidRDefault="00275501" w:rsidP="00275501">
      <w:pPr>
        <w:rPr>
          <w:rFonts w:cs="Times New Roman"/>
        </w:rPr>
      </w:pPr>
    </w:p>
    <w:p w14:paraId="6834CB46" w14:textId="77CE0708" w:rsidR="00275501" w:rsidRPr="00275501" w:rsidRDefault="00275501" w:rsidP="00275501">
      <w:pPr>
        <w:rPr>
          <w:rFonts w:cs="Times New Roman"/>
          <w:sz w:val="36"/>
          <w:szCs w:val="36"/>
        </w:rPr>
      </w:pPr>
    </w:p>
    <w:p w14:paraId="0FDAF43D" w14:textId="77777777" w:rsidR="00275501" w:rsidRPr="00275501" w:rsidRDefault="00275501" w:rsidP="00275501">
      <w:pPr>
        <w:jc w:val="center"/>
        <w:rPr>
          <w:rFonts w:cs="Times New Roman"/>
          <w:sz w:val="36"/>
          <w:szCs w:val="36"/>
          <w:highlight w:val="yellow"/>
        </w:rPr>
      </w:pPr>
      <w:r w:rsidRPr="00275501">
        <w:rPr>
          <w:rFonts w:cs="Times New Roman"/>
          <w:sz w:val="36"/>
          <w:szCs w:val="36"/>
          <w:highlight w:val="yellow"/>
        </w:rPr>
        <w:t>Did you complete, sign, and submit all required forms?</w:t>
      </w:r>
    </w:p>
    <w:p w14:paraId="5DD88526" w14:textId="77777777" w:rsidR="00275501" w:rsidRPr="00275501" w:rsidRDefault="00275501" w:rsidP="00275501">
      <w:pPr>
        <w:jc w:val="center"/>
        <w:rPr>
          <w:rFonts w:cs="Times New Roman"/>
          <w:sz w:val="36"/>
          <w:szCs w:val="36"/>
        </w:rPr>
      </w:pPr>
      <w:r w:rsidRPr="00275501">
        <w:rPr>
          <w:rFonts w:cs="Times New Roman"/>
          <w:sz w:val="36"/>
          <w:szCs w:val="36"/>
          <w:highlight w:val="yellow"/>
        </w:rPr>
        <w:t>If not, your Proposal will be disqualified!</w:t>
      </w:r>
    </w:p>
    <w:p w14:paraId="5678FD76" w14:textId="77777777" w:rsidR="00275501" w:rsidRPr="004639B5" w:rsidRDefault="00275501" w:rsidP="00275501">
      <w:pPr>
        <w:rPr>
          <w:rFonts w:cs="Times New Roman"/>
        </w:rPr>
      </w:pPr>
    </w:p>
    <w:p w14:paraId="35F0BCA1" w14:textId="6E56D469" w:rsidR="00275501" w:rsidRDefault="00275501" w:rsidP="00275501">
      <w:pPr>
        <w:rPr>
          <w:rFonts w:cs="Times New Roman"/>
        </w:rPr>
      </w:pPr>
    </w:p>
    <w:p w14:paraId="141FBA21" w14:textId="77777777" w:rsidR="00275501" w:rsidRPr="00275501" w:rsidRDefault="00275501" w:rsidP="00275501">
      <w:pPr>
        <w:jc w:val="center"/>
        <w:rPr>
          <w:rFonts w:cs="Times New Roman"/>
        </w:rPr>
      </w:pPr>
    </w:p>
    <w:sectPr w:rsidR="00275501" w:rsidRPr="00275501" w:rsidSect="005B09D6">
      <w:footerReference w:type="default" r:id="rId4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7D95" w16cex:dateUtc="2022-09-12T14:42:00Z"/>
  <w16cex:commentExtensible w16cex:durableId="26C97DEF" w16cex:dateUtc="2022-09-12T14:44:00Z"/>
  <w16cex:commentExtensible w16cex:durableId="26C98644" w16cex:dateUtc="2022-09-12T15:19:00Z"/>
  <w16cex:commentExtensible w16cex:durableId="26C986BA" w16cex:dateUtc="2022-09-12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CDE6E" w16cid:durableId="26C968E8"/>
  <w16cid:commentId w16cid:paraId="05C426FA" w16cid:durableId="26C968E9"/>
  <w16cid:commentId w16cid:paraId="375BE6C2" w16cid:durableId="26C97D95"/>
  <w16cid:commentId w16cid:paraId="468BD8AA" w16cid:durableId="26C968EA"/>
  <w16cid:commentId w16cid:paraId="1D2CB153" w16cid:durableId="26C968EB"/>
  <w16cid:commentId w16cid:paraId="4D2988E3" w16cid:durableId="26C97DEF"/>
  <w16cid:commentId w16cid:paraId="74F8C493" w16cid:durableId="26C98644"/>
  <w16cid:commentId w16cid:paraId="014E8E64" w16cid:durableId="26C986BA"/>
  <w16cid:commentId w16cid:paraId="44CCAF3C" w16cid:durableId="26C968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A97D6" w14:textId="77777777" w:rsidR="00A70C41" w:rsidRDefault="00A70C41">
      <w:r>
        <w:separator/>
      </w:r>
    </w:p>
  </w:endnote>
  <w:endnote w:type="continuationSeparator" w:id="0">
    <w:p w14:paraId="44E62257" w14:textId="77777777" w:rsidR="00A70C41" w:rsidRDefault="00A70C41">
      <w:r>
        <w:continuationSeparator/>
      </w:r>
    </w:p>
  </w:endnote>
  <w:endnote w:type="continuationNotice" w:id="1">
    <w:p w14:paraId="2BCDCFE3" w14:textId="77777777" w:rsidR="00A70C41" w:rsidRDefault="00A7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2F09" w14:textId="10331FAF" w:rsidR="00B9484E" w:rsidRPr="005B09D6" w:rsidRDefault="00B9484E"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373886">
      <w:rPr>
        <w:rFonts w:cs="Times New Roman"/>
        <w:bCs/>
        <w:i w:val="0"/>
        <w:noProof/>
        <w:sz w:val="22"/>
        <w:szCs w:val="22"/>
      </w:rPr>
      <w:t>38</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373886">
      <w:rPr>
        <w:rFonts w:cs="Times New Roman"/>
        <w:bCs/>
        <w:i w:val="0"/>
        <w:noProof/>
        <w:sz w:val="22"/>
        <w:szCs w:val="22"/>
      </w:rPr>
      <w:t>39</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B292" w14:textId="77777777" w:rsidR="00A70C41" w:rsidRDefault="00A70C41">
      <w:r>
        <w:separator/>
      </w:r>
    </w:p>
  </w:footnote>
  <w:footnote w:type="continuationSeparator" w:id="0">
    <w:p w14:paraId="7F76E3AC" w14:textId="77777777" w:rsidR="00A70C41" w:rsidRDefault="00A70C41">
      <w:r>
        <w:continuationSeparator/>
      </w:r>
    </w:p>
  </w:footnote>
  <w:footnote w:type="continuationNotice" w:id="1">
    <w:p w14:paraId="6E545458" w14:textId="77777777" w:rsidR="00A70C41" w:rsidRDefault="00A70C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23F688C"/>
    <w:multiLevelType w:val="hybridMultilevel"/>
    <w:tmpl w:val="6DA00772"/>
    <w:lvl w:ilvl="0" w:tplc="04090015">
      <w:start w:val="1"/>
      <w:numFmt w:val="upperLetter"/>
      <w:lvlText w:val="%1."/>
      <w:lvlJc w:val="left"/>
      <w:pPr>
        <w:ind w:left="720" w:hanging="360"/>
      </w:pPr>
      <w:rPr>
        <w:rFonts w:hint="default"/>
      </w:rPr>
    </w:lvl>
    <w:lvl w:ilvl="1" w:tplc="04090017">
      <w:start w:val="1"/>
      <w:numFmt w:val="lowerLetter"/>
      <w:lvlText w:val="%2)"/>
      <w:lvlJc w:val="left"/>
      <w:pPr>
        <w:ind w:left="1080" w:hanging="360"/>
      </w:pPr>
      <w:rPr>
        <w:b w:val="0"/>
      </w:rPr>
    </w:lvl>
    <w:lvl w:ilvl="2" w:tplc="DCD2E1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855"/>
    <w:multiLevelType w:val="hybridMultilevel"/>
    <w:tmpl w:val="D6E6E8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D5BE3"/>
    <w:multiLevelType w:val="hybridMultilevel"/>
    <w:tmpl w:val="B39E5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7EB7"/>
    <w:multiLevelType w:val="hybridMultilevel"/>
    <w:tmpl w:val="672436F8"/>
    <w:lvl w:ilvl="0" w:tplc="04090017">
      <w:start w:val="1"/>
      <w:numFmt w:val="lowerLetter"/>
      <w:lvlText w:val="%1)"/>
      <w:lvlJc w:val="left"/>
      <w:pPr>
        <w:ind w:left="1080" w:hanging="360"/>
      </w:pPr>
      <w:rPr>
        <w:b w:val="0"/>
      </w:rPr>
    </w:lvl>
    <w:lvl w:ilvl="1" w:tplc="9A90FE2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54D5"/>
    <w:multiLevelType w:val="hybridMultilevel"/>
    <w:tmpl w:val="857675B6"/>
    <w:lvl w:ilvl="0" w:tplc="9A90FE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1DD77CA0"/>
    <w:multiLevelType w:val="hybridMultilevel"/>
    <w:tmpl w:val="C17C4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4D7023"/>
    <w:multiLevelType w:val="hybridMultilevel"/>
    <w:tmpl w:val="C52236C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D11E58"/>
    <w:multiLevelType w:val="hybridMultilevel"/>
    <w:tmpl w:val="AD228E52"/>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26E84881"/>
    <w:multiLevelType w:val="hybridMultilevel"/>
    <w:tmpl w:val="09F697B0"/>
    <w:lvl w:ilvl="0" w:tplc="04090017">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564BC"/>
    <w:multiLevelType w:val="hybridMultilevel"/>
    <w:tmpl w:val="16228698"/>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06CE"/>
    <w:multiLevelType w:val="hybridMultilevel"/>
    <w:tmpl w:val="B9AA5AF6"/>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5E28"/>
    <w:multiLevelType w:val="hybridMultilevel"/>
    <w:tmpl w:val="9138BF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16F94"/>
    <w:multiLevelType w:val="hybridMultilevel"/>
    <w:tmpl w:val="D61A5F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71683"/>
    <w:multiLevelType w:val="hybridMultilevel"/>
    <w:tmpl w:val="D2E661E6"/>
    <w:lvl w:ilvl="0" w:tplc="46AC8604">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A460C"/>
    <w:multiLevelType w:val="hybridMultilevel"/>
    <w:tmpl w:val="6284E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87A6D"/>
    <w:multiLevelType w:val="hybridMultilevel"/>
    <w:tmpl w:val="C45471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A13C9"/>
    <w:multiLevelType w:val="hybridMultilevel"/>
    <w:tmpl w:val="F6C44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CF05F1"/>
    <w:multiLevelType w:val="hybridMultilevel"/>
    <w:tmpl w:val="5A54A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730F30"/>
    <w:multiLevelType w:val="hybridMultilevel"/>
    <w:tmpl w:val="DDCA2920"/>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87E6E"/>
    <w:multiLevelType w:val="hybridMultilevel"/>
    <w:tmpl w:val="1D28CBCE"/>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C3F98"/>
    <w:multiLevelType w:val="hybridMultilevel"/>
    <w:tmpl w:val="AF0AA9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5482902"/>
    <w:multiLevelType w:val="multilevel"/>
    <w:tmpl w:val="5E72D1FC"/>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4A4F5C"/>
    <w:multiLevelType w:val="hybridMultilevel"/>
    <w:tmpl w:val="C94CDD5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E22A4"/>
    <w:multiLevelType w:val="hybridMultilevel"/>
    <w:tmpl w:val="3176CA48"/>
    <w:lvl w:ilvl="0" w:tplc="39AA77C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33097"/>
    <w:multiLevelType w:val="hybridMultilevel"/>
    <w:tmpl w:val="CE22994C"/>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F71C0"/>
    <w:multiLevelType w:val="multilevel"/>
    <w:tmpl w:val="ACA2320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val="0"/>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3" w15:restartNumberingAfterBreak="0">
    <w:nsid w:val="56647E7B"/>
    <w:multiLevelType w:val="hybridMultilevel"/>
    <w:tmpl w:val="09F697B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618B7"/>
    <w:multiLevelType w:val="hybridMultilevel"/>
    <w:tmpl w:val="77440A2A"/>
    <w:lvl w:ilvl="0" w:tplc="04090015">
      <w:start w:val="1"/>
      <w:numFmt w:val="upperLetter"/>
      <w:lvlText w:val="%1."/>
      <w:lvlJc w:val="left"/>
      <w:pPr>
        <w:ind w:left="720" w:hanging="360"/>
      </w:pPr>
      <w:rPr>
        <w:rFonts w:hint="default"/>
      </w:rPr>
    </w:lvl>
    <w:lvl w:ilvl="1" w:tplc="97BED68C">
      <w:start w:val="1"/>
      <w:numFmt w:val="lowerRoman"/>
      <w:lvlText w:val="%2."/>
      <w:lvlJc w:val="left"/>
      <w:pPr>
        <w:ind w:left="1080" w:hanging="360"/>
      </w:pPr>
      <w:rPr>
        <w:rFonts w:hint="default"/>
        <w:b w:val="0"/>
      </w:rPr>
    </w:lvl>
    <w:lvl w:ilvl="2" w:tplc="DCD2E198">
      <w:start w:val="1"/>
      <w:numFmt w:val="lowerLetter"/>
      <w:lvlText w:val="%3."/>
      <w:lvlJc w:val="left"/>
      <w:pPr>
        <w:ind w:left="2340" w:hanging="360"/>
      </w:pPr>
      <w:rPr>
        <w:rFonts w:hint="default"/>
      </w:rPr>
    </w:lvl>
    <w:lvl w:ilvl="3" w:tplc="FA80B1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E7B78"/>
    <w:multiLevelType w:val="hybridMultilevel"/>
    <w:tmpl w:val="E8744CD6"/>
    <w:lvl w:ilvl="0" w:tplc="591AB0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4A3CA1"/>
    <w:multiLevelType w:val="hybridMultilevel"/>
    <w:tmpl w:val="49E649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B027B52"/>
    <w:multiLevelType w:val="hybridMultilevel"/>
    <w:tmpl w:val="7B78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E2D47"/>
    <w:multiLevelType w:val="hybridMultilevel"/>
    <w:tmpl w:val="1DF0DAE0"/>
    <w:lvl w:ilvl="0" w:tplc="AA70FBA2">
      <w:start w:val="8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7F2CE3"/>
    <w:multiLevelType w:val="hybridMultilevel"/>
    <w:tmpl w:val="2F4CEC94"/>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75802"/>
    <w:multiLevelType w:val="hybridMultilevel"/>
    <w:tmpl w:val="1A00F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C71A4"/>
    <w:multiLevelType w:val="hybridMultilevel"/>
    <w:tmpl w:val="FB8C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26441B"/>
    <w:multiLevelType w:val="hybridMultilevel"/>
    <w:tmpl w:val="0A1A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46431C"/>
    <w:multiLevelType w:val="hybridMultilevel"/>
    <w:tmpl w:val="A6385FD6"/>
    <w:lvl w:ilvl="0" w:tplc="9A90FE2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504A69"/>
    <w:multiLevelType w:val="hybridMultilevel"/>
    <w:tmpl w:val="15A60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0"/>
  </w:num>
  <w:num w:numId="4">
    <w:abstractNumId w:val="32"/>
  </w:num>
  <w:num w:numId="5">
    <w:abstractNumId w:val="10"/>
  </w:num>
  <w:num w:numId="6">
    <w:abstractNumId w:val="12"/>
  </w:num>
  <w:num w:numId="7">
    <w:abstractNumId w:val="38"/>
  </w:num>
  <w:num w:numId="8">
    <w:abstractNumId w:val="3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6"/>
  </w:num>
  <w:num w:numId="13">
    <w:abstractNumId w:val="1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7"/>
  </w:num>
  <w:num w:numId="17">
    <w:abstractNumId w:val="25"/>
  </w:num>
  <w:num w:numId="18">
    <w:abstractNumId w:val="29"/>
  </w:num>
  <w:num w:numId="19">
    <w:abstractNumId w:val="15"/>
  </w:num>
  <w:num w:numId="20">
    <w:abstractNumId w:val="21"/>
  </w:num>
  <w:num w:numId="21">
    <w:abstractNumId w:val="2"/>
  </w:num>
  <w:num w:numId="22">
    <w:abstractNumId w:val="11"/>
  </w:num>
  <w:num w:numId="23">
    <w:abstractNumId w:val="34"/>
  </w:num>
  <w:num w:numId="24">
    <w:abstractNumId w:val="45"/>
  </w:num>
  <w:num w:numId="25">
    <w:abstractNumId w:val="9"/>
  </w:num>
  <w:num w:numId="26">
    <w:abstractNumId w:val="26"/>
  </w:num>
  <w:num w:numId="27">
    <w:abstractNumId w:val="13"/>
  </w:num>
  <w:num w:numId="28">
    <w:abstractNumId w:val="19"/>
  </w:num>
  <w:num w:numId="29">
    <w:abstractNumId w:val="33"/>
  </w:num>
  <w:num w:numId="30">
    <w:abstractNumId w:val="24"/>
  </w:num>
  <w:num w:numId="31">
    <w:abstractNumId w:val="1"/>
  </w:num>
  <w:num w:numId="32">
    <w:abstractNumId w:val="37"/>
  </w:num>
  <w:num w:numId="33">
    <w:abstractNumId w:val="5"/>
  </w:num>
  <w:num w:numId="34">
    <w:abstractNumId w:val="6"/>
  </w:num>
  <w:num w:numId="35">
    <w:abstractNumId w:val="31"/>
  </w:num>
  <w:num w:numId="36">
    <w:abstractNumId w:val="14"/>
  </w:num>
  <w:num w:numId="37">
    <w:abstractNumId w:val="41"/>
  </w:num>
  <w:num w:numId="38">
    <w:abstractNumId w:val="16"/>
  </w:num>
  <w:num w:numId="39">
    <w:abstractNumId w:val="4"/>
  </w:num>
  <w:num w:numId="40">
    <w:abstractNumId w:val="30"/>
  </w:num>
  <w:num w:numId="41">
    <w:abstractNumId w:val="39"/>
  </w:num>
  <w:num w:numId="42">
    <w:abstractNumId w:val="23"/>
  </w:num>
  <w:num w:numId="43">
    <w:abstractNumId w:val="44"/>
  </w:num>
  <w:num w:numId="44">
    <w:abstractNumId w:val="20"/>
  </w:num>
  <w:num w:numId="45">
    <w:abstractNumId w:val="46"/>
  </w:num>
  <w:num w:numId="46">
    <w:abstractNumId w:val="22"/>
  </w:num>
  <w:num w:numId="47">
    <w:abstractNumId w:val="8"/>
  </w:num>
  <w:num w:numId="48">
    <w:abstractNumId w:val="43"/>
  </w:num>
  <w:num w:numId="49">
    <w:abstractNumId w:val="42"/>
  </w:num>
  <w:num w:numId="50">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othz1D8IbvxVF/bEIJA+jbfeJc3hrjOXK6ZmGcvK995tDL0K3wxAth6143ddi4rIF+s4bnA+Jj9+49BZi2+H3Q==" w:salt="jS2hf4wcFXexRPljske6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0900"/>
    <w:rsid w:val="00002650"/>
    <w:rsid w:val="00002B54"/>
    <w:rsid w:val="00010FE5"/>
    <w:rsid w:val="00025307"/>
    <w:rsid w:val="00030E78"/>
    <w:rsid w:val="00032F4C"/>
    <w:rsid w:val="000349DD"/>
    <w:rsid w:val="000457B3"/>
    <w:rsid w:val="0004729B"/>
    <w:rsid w:val="000575D6"/>
    <w:rsid w:val="00067AC8"/>
    <w:rsid w:val="000747BE"/>
    <w:rsid w:val="00074F35"/>
    <w:rsid w:val="00082D32"/>
    <w:rsid w:val="00095F5F"/>
    <w:rsid w:val="000A01CD"/>
    <w:rsid w:val="000A5AEC"/>
    <w:rsid w:val="000A780C"/>
    <w:rsid w:val="000A782B"/>
    <w:rsid w:val="000B29E0"/>
    <w:rsid w:val="000C61E7"/>
    <w:rsid w:val="000D04DC"/>
    <w:rsid w:val="000D36D9"/>
    <w:rsid w:val="000D6C1F"/>
    <w:rsid w:val="000D72EF"/>
    <w:rsid w:val="000E6A62"/>
    <w:rsid w:val="000E6E8D"/>
    <w:rsid w:val="00105F25"/>
    <w:rsid w:val="00111B5C"/>
    <w:rsid w:val="001132DE"/>
    <w:rsid w:val="00117DBE"/>
    <w:rsid w:val="00124E83"/>
    <w:rsid w:val="00125F20"/>
    <w:rsid w:val="00127D58"/>
    <w:rsid w:val="00137285"/>
    <w:rsid w:val="0014170D"/>
    <w:rsid w:val="0014314F"/>
    <w:rsid w:val="00145EC7"/>
    <w:rsid w:val="00147922"/>
    <w:rsid w:val="0015298B"/>
    <w:rsid w:val="00154077"/>
    <w:rsid w:val="00155DE3"/>
    <w:rsid w:val="00156EB3"/>
    <w:rsid w:val="00157523"/>
    <w:rsid w:val="00160346"/>
    <w:rsid w:val="001657C7"/>
    <w:rsid w:val="00166BCA"/>
    <w:rsid w:val="0017156F"/>
    <w:rsid w:val="00182D84"/>
    <w:rsid w:val="00185D6C"/>
    <w:rsid w:val="0019426B"/>
    <w:rsid w:val="00196D47"/>
    <w:rsid w:val="001A0CDD"/>
    <w:rsid w:val="001A0DF2"/>
    <w:rsid w:val="001A34C3"/>
    <w:rsid w:val="001A7447"/>
    <w:rsid w:val="001D17E2"/>
    <w:rsid w:val="001D51FB"/>
    <w:rsid w:val="001D5F16"/>
    <w:rsid w:val="001D6561"/>
    <w:rsid w:val="001E1724"/>
    <w:rsid w:val="001E52BB"/>
    <w:rsid w:val="001F524A"/>
    <w:rsid w:val="001F61CC"/>
    <w:rsid w:val="002009C2"/>
    <w:rsid w:val="002035BA"/>
    <w:rsid w:val="00207516"/>
    <w:rsid w:val="00211391"/>
    <w:rsid w:val="002154E1"/>
    <w:rsid w:val="00220808"/>
    <w:rsid w:val="002276ED"/>
    <w:rsid w:val="00230355"/>
    <w:rsid w:val="002321B5"/>
    <w:rsid w:val="00234D10"/>
    <w:rsid w:val="002407CD"/>
    <w:rsid w:val="002424FA"/>
    <w:rsid w:val="00247005"/>
    <w:rsid w:val="0024730D"/>
    <w:rsid w:val="00250901"/>
    <w:rsid w:val="00250A6A"/>
    <w:rsid w:val="00256838"/>
    <w:rsid w:val="0026166C"/>
    <w:rsid w:val="00270ECB"/>
    <w:rsid w:val="00272083"/>
    <w:rsid w:val="00275501"/>
    <w:rsid w:val="00280DAD"/>
    <w:rsid w:val="002B061B"/>
    <w:rsid w:val="002B0E5B"/>
    <w:rsid w:val="002B140B"/>
    <w:rsid w:val="002B43E8"/>
    <w:rsid w:val="002C6B27"/>
    <w:rsid w:val="002C7003"/>
    <w:rsid w:val="002D2495"/>
    <w:rsid w:val="002D6941"/>
    <w:rsid w:val="002E095F"/>
    <w:rsid w:val="002E45EB"/>
    <w:rsid w:val="002F1D97"/>
    <w:rsid w:val="003013E5"/>
    <w:rsid w:val="00306410"/>
    <w:rsid w:val="0031047C"/>
    <w:rsid w:val="0031648B"/>
    <w:rsid w:val="0031798B"/>
    <w:rsid w:val="00323223"/>
    <w:rsid w:val="00323601"/>
    <w:rsid w:val="003255AE"/>
    <w:rsid w:val="0033214C"/>
    <w:rsid w:val="003350CD"/>
    <w:rsid w:val="00342F30"/>
    <w:rsid w:val="00353516"/>
    <w:rsid w:val="003571D9"/>
    <w:rsid w:val="003615F5"/>
    <w:rsid w:val="0036568E"/>
    <w:rsid w:val="0037131E"/>
    <w:rsid w:val="00373886"/>
    <w:rsid w:val="00376CF0"/>
    <w:rsid w:val="003A62D6"/>
    <w:rsid w:val="003B24C9"/>
    <w:rsid w:val="003C06F2"/>
    <w:rsid w:val="003C601C"/>
    <w:rsid w:val="003D2B1D"/>
    <w:rsid w:val="003D42D0"/>
    <w:rsid w:val="003D53DC"/>
    <w:rsid w:val="003D57DA"/>
    <w:rsid w:val="003D63CC"/>
    <w:rsid w:val="003D6B59"/>
    <w:rsid w:val="003D74D9"/>
    <w:rsid w:val="003E5841"/>
    <w:rsid w:val="003E5E15"/>
    <w:rsid w:val="003F5D16"/>
    <w:rsid w:val="00407755"/>
    <w:rsid w:val="0041077B"/>
    <w:rsid w:val="004157AE"/>
    <w:rsid w:val="004157BA"/>
    <w:rsid w:val="00421D4D"/>
    <w:rsid w:val="00422558"/>
    <w:rsid w:val="00423CD3"/>
    <w:rsid w:val="00425DF6"/>
    <w:rsid w:val="00430E45"/>
    <w:rsid w:val="00434D1B"/>
    <w:rsid w:val="00435226"/>
    <w:rsid w:val="004422A8"/>
    <w:rsid w:val="004423ED"/>
    <w:rsid w:val="0045727B"/>
    <w:rsid w:val="004648E1"/>
    <w:rsid w:val="004653CE"/>
    <w:rsid w:val="00465560"/>
    <w:rsid w:val="00465D65"/>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415F"/>
    <w:rsid w:val="004E6931"/>
    <w:rsid w:val="004F014C"/>
    <w:rsid w:val="004F29A8"/>
    <w:rsid w:val="004F4DEE"/>
    <w:rsid w:val="00502466"/>
    <w:rsid w:val="005039C9"/>
    <w:rsid w:val="00505A21"/>
    <w:rsid w:val="00505BB3"/>
    <w:rsid w:val="00506823"/>
    <w:rsid w:val="00523948"/>
    <w:rsid w:val="005309D7"/>
    <w:rsid w:val="0053510C"/>
    <w:rsid w:val="00535571"/>
    <w:rsid w:val="00551516"/>
    <w:rsid w:val="005562E9"/>
    <w:rsid w:val="0056406D"/>
    <w:rsid w:val="00574B8F"/>
    <w:rsid w:val="00576199"/>
    <w:rsid w:val="0058528A"/>
    <w:rsid w:val="00586C0F"/>
    <w:rsid w:val="00591B73"/>
    <w:rsid w:val="0059503A"/>
    <w:rsid w:val="005B09D6"/>
    <w:rsid w:val="005B19FD"/>
    <w:rsid w:val="005B43DF"/>
    <w:rsid w:val="005B75CE"/>
    <w:rsid w:val="005C3246"/>
    <w:rsid w:val="005C35FE"/>
    <w:rsid w:val="005C6187"/>
    <w:rsid w:val="005D3150"/>
    <w:rsid w:val="005D655F"/>
    <w:rsid w:val="005D77B4"/>
    <w:rsid w:val="005E5B58"/>
    <w:rsid w:val="00600DA5"/>
    <w:rsid w:val="00601740"/>
    <w:rsid w:val="00602940"/>
    <w:rsid w:val="00605B3F"/>
    <w:rsid w:val="006071FA"/>
    <w:rsid w:val="006119BE"/>
    <w:rsid w:val="00614625"/>
    <w:rsid w:val="00615FEF"/>
    <w:rsid w:val="006217B5"/>
    <w:rsid w:val="00634F25"/>
    <w:rsid w:val="00636DD7"/>
    <w:rsid w:val="00644E0D"/>
    <w:rsid w:val="00645ADE"/>
    <w:rsid w:val="00667849"/>
    <w:rsid w:val="006707B5"/>
    <w:rsid w:val="0067249B"/>
    <w:rsid w:val="00672FF6"/>
    <w:rsid w:val="00681F7E"/>
    <w:rsid w:val="00682359"/>
    <w:rsid w:val="00682C20"/>
    <w:rsid w:val="00683BF4"/>
    <w:rsid w:val="00683FBA"/>
    <w:rsid w:val="00685AD2"/>
    <w:rsid w:val="00691459"/>
    <w:rsid w:val="006A000F"/>
    <w:rsid w:val="006A1E7C"/>
    <w:rsid w:val="006B5FBA"/>
    <w:rsid w:val="006B667A"/>
    <w:rsid w:val="006B6A99"/>
    <w:rsid w:val="006B6CA8"/>
    <w:rsid w:val="006D1C52"/>
    <w:rsid w:val="006D42BB"/>
    <w:rsid w:val="006D5F9F"/>
    <w:rsid w:val="007057A4"/>
    <w:rsid w:val="00705B1F"/>
    <w:rsid w:val="00725992"/>
    <w:rsid w:val="00727E38"/>
    <w:rsid w:val="0073156A"/>
    <w:rsid w:val="00733407"/>
    <w:rsid w:val="00734020"/>
    <w:rsid w:val="00734460"/>
    <w:rsid w:val="00735B7A"/>
    <w:rsid w:val="007366E0"/>
    <w:rsid w:val="00741E23"/>
    <w:rsid w:val="00743C18"/>
    <w:rsid w:val="00751327"/>
    <w:rsid w:val="007522AF"/>
    <w:rsid w:val="00755BCD"/>
    <w:rsid w:val="007610CC"/>
    <w:rsid w:val="00762BBB"/>
    <w:rsid w:val="00773AA4"/>
    <w:rsid w:val="007747B6"/>
    <w:rsid w:val="007856FE"/>
    <w:rsid w:val="00785F52"/>
    <w:rsid w:val="007908E1"/>
    <w:rsid w:val="0079781A"/>
    <w:rsid w:val="007B1FD5"/>
    <w:rsid w:val="007D0772"/>
    <w:rsid w:val="007D48E1"/>
    <w:rsid w:val="007E32F9"/>
    <w:rsid w:val="007E5DF5"/>
    <w:rsid w:val="007E7D64"/>
    <w:rsid w:val="00805524"/>
    <w:rsid w:val="00806D9C"/>
    <w:rsid w:val="00812316"/>
    <w:rsid w:val="008128C2"/>
    <w:rsid w:val="00815935"/>
    <w:rsid w:val="0081618E"/>
    <w:rsid w:val="00824D6D"/>
    <w:rsid w:val="0082721E"/>
    <w:rsid w:val="0082753F"/>
    <w:rsid w:val="00830514"/>
    <w:rsid w:val="0083168D"/>
    <w:rsid w:val="008330D2"/>
    <w:rsid w:val="008418C3"/>
    <w:rsid w:val="008456DF"/>
    <w:rsid w:val="0086367D"/>
    <w:rsid w:val="00867EF2"/>
    <w:rsid w:val="00880D33"/>
    <w:rsid w:val="00884D9E"/>
    <w:rsid w:val="00884FAC"/>
    <w:rsid w:val="0088532A"/>
    <w:rsid w:val="00891176"/>
    <w:rsid w:val="008B3916"/>
    <w:rsid w:val="008B58C7"/>
    <w:rsid w:val="008C4EEC"/>
    <w:rsid w:val="008C4FD8"/>
    <w:rsid w:val="008C5FFD"/>
    <w:rsid w:val="008D12E5"/>
    <w:rsid w:val="008E4738"/>
    <w:rsid w:val="008E4F62"/>
    <w:rsid w:val="008E7466"/>
    <w:rsid w:val="00905BAE"/>
    <w:rsid w:val="009107EF"/>
    <w:rsid w:val="00913377"/>
    <w:rsid w:val="00923F80"/>
    <w:rsid w:val="00925D29"/>
    <w:rsid w:val="00926F1B"/>
    <w:rsid w:val="0094057F"/>
    <w:rsid w:val="009455C2"/>
    <w:rsid w:val="009607D6"/>
    <w:rsid w:val="00963BDF"/>
    <w:rsid w:val="00967DE5"/>
    <w:rsid w:val="00971250"/>
    <w:rsid w:val="009803B5"/>
    <w:rsid w:val="0098073E"/>
    <w:rsid w:val="00980A99"/>
    <w:rsid w:val="0098239C"/>
    <w:rsid w:val="0098347A"/>
    <w:rsid w:val="00984AEC"/>
    <w:rsid w:val="0099162A"/>
    <w:rsid w:val="009925B3"/>
    <w:rsid w:val="00997F9C"/>
    <w:rsid w:val="009A0161"/>
    <w:rsid w:val="009A0C2F"/>
    <w:rsid w:val="009A238B"/>
    <w:rsid w:val="009B079D"/>
    <w:rsid w:val="009B2CAD"/>
    <w:rsid w:val="009B3848"/>
    <w:rsid w:val="009B5A7A"/>
    <w:rsid w:val="009B5E83"/>
    <w:rsid w:val="009B74E8"/>
    <w:rsid w:val="009C2950"/>
    <w:rsid w:val="009D054E"/>
    <w:rsid w:val="009D0736"/>
    <w:rsid w:val="009D3498"/>
    <w:rsid w:val="009D5619"/>
    <w:rsid w:val="009D579E"/>
    <w:rsid w:val="009E1492"/>
    <w:rsid w:val="009F0B3F"/>
    <w:rsid w:val="00A07764"/>
    <w:rsid w:val="00A07B87"/>
    <w:rsid w:val="00A130E0"/>
    <w:rsid w:val="00A23B42"/>
    <w:rsid w:val="00A24765"/>
    <w:rsid w:val="00A3272D"/>
    <w:rsid w:val="00A40C79"/>
    <w:rsid w:val="00A410E0"/>
    <w:rsid w:val="00A60464"/>
    <w:rsid w:val="00A70C41"/>
    <w:rsid w:val="00A76D0A"/>
    <w:rsid w:val="00A80569"/>
    <w:rsid w:val="00A80C0C"/>
    <w:rsid w:val="00A96036"/>
    <w:rsid w:val="00AA2B6A"/>
    <w:rsid w:val="00AA781B"/>
    <w:rsid w:val="00AB49F1"/>
    <w:rsid w:val="00AB5B28"/>
    <w:rsid w:val="00AC1FCD"/>
    <w:rsid w:val="00AC2A02"/>
    <w:rsid w:val="00AC4600"/>
    <w:rsid w:val="00AD0CA6"/>
    <w:rsid w:val="00AD61F6"/>
    <w:rsid w:val="00AD7DBF"/>
    <w:rsid w:val="00AE0BBA"/>
    <w:rsid w:val="00AE3F01"/>
    <w:rsid w:val="00AE509E"/>
    <w:rsid w:val="00AE6321"/>
    <w:rsid w:val="00AF483F"/>
    <w:rsid w:val="00AF4EA5"/>
    <w:rsid w:val="00AF4F74"/>
    <w:rsid w:val="00AF551E"/>
    <w:rsid w:val="00AF6B60"/>
    <w:rsid w:val="00B07ED6"/>
    <w:rsid w:val="00B11B04"/>
    <w:rsid w:val="00B12AF4"/>
    <w:rsid w:val="00B15BDD"/>
    <w:rsid w:val="00B174B0"/>
    <w:rsid w:val="00B206A5"/>
    <w:rsid w:val="00B2151B"/>
    <w:rsid w:val="00B24AB7"/>
    <w:rsid w:val="00B261B2"/>
    <w:rsid w:val="00B324F6"/>
    <w:rsid w:val="00B32D61"/>
    <w:rsid w:val="00B33298"/>
    <w:rsid w:val="00B332FA"/>
    <w:rsid w:val="00B35377"/>
    <w:rsid w:val="00B4524F"/>
    <w:rsid w:val="00B5089E"/>
    <w:rsid w:val="00B52575"/>
    <w:rsid w:val="00B62F1F"/>
    <w:rsid w:val="00B9078A"/>
    <w:rsid w:val="00B9484E"/>
    <w:rsid w:val="00B95306"/>
    <w:rsid w:val="00B963A6"/>
    <w:rsid w:val="00B96D33"/>
    <w:rsid w:val="00BA7E93"/>
    <w:rsid w:val="00BB05C8"/>
    <w:rsid w:val="00BC1FF2"/>
    <w:rsid w:val="00BC5059"/>
    <w:rsid w:val="00BC6BB5"/>
    <w:rsid w:val="00BD081C"/>
    <w:rsid w:val="00BD5E63"/>
    <w:rsid w:val="00BE5FF6"/>
    <w:rsid w:val="00BF48E8"/>
    <w:rsid w:val="00C07B5A"/>
    <w:rsid w:val="00C07BCD"/>
    <w:rsid w:val="00C1068F"/>
    <w:rsid w:val="00C2137A"/>
    <w:rsid w:val="00C224CC"/>
    <w:rsid w:val="00C26FDA"/>
    <w:rsid w:val="00C3194E"/>
    <w:rsid w:val="00C3653E"/>
    <w:rsid w:val="00C40BBA"/>
    <w:rsid w:val="00C413E8"/>
    <w:rsid w:val="00C41E6B"/>
    <w:rsid w:val="00C50CB4"/>
    <w:rsid w:val="00C67C06"/>
    <w:rsid w:val="00C721A1"/>
    <w:rsid w:val="00C7558F"/>
    <w:rsid w:val="00C802C5"/>
    <w:rsid w:val="00C8289A"/>
    <w:rsid w:val="00C82EE1"/>
    <w:rsid w:val="00C971F9"/>
    <w:rsid w:val="00CA14A6"/>
    <w:rsid w:val="00CA194B"/>
    <w:rsid w:val="00CA7651"/>
    <w:rsid w:val="00CB03E7"/>
    <w:rsid w:val="00CB28ED"/>
    <w:rsid w:val="00CC070B"/>
    <w:rsid w:val="00CD7DDB"/>
    <w:rsid w:val="00CE3B0A"/>
    <w:rsid w:val="00CE77F8"/>
    <w:rsid w:val="00CF26A9"/>
    <w:rsid w:val="00CF7587"/>
    <w:rsid w:val="00D10F35"/>
    <w:rsid w:val="00D11326"/>
    <w:rsid w:val="00D25A43"/>
    <w:rsid w:val="00D274DE"/>
    <w:rsid w:val="00D66E6F"/>
    <w:rsid w:val="00D67C00"/>
    <w:rsid w:val="00D83E5F"/>
    <w:rsid w:val="00D859D7"/>
    <w:rsid w:val="00D90094"/>
    <w:rsid w:val="00D914C0"/>
    <w:rsid w:val="00D96E57"/>
    <w:rsid w:val="00DA184C"/>
    <w:rsid w:val="00DA6C35"/>
    <w:rsid w:val="00DB79C7"/>
    <w:rsid w:val="00DC7CA1"/>
    <w:rsid w:val="00DD166B"/>
    <w:rsid w:val="00DD65B5"/>
    <w:rsid w:val="00DE272C"/>
    <w:rsid w:val="00DF3309"/>
    <w:rsid w:val="00E124B6"/>
    <w:rsid w:val="00E1328B"/>
    <w:rsid w:val="00E13EAA"/>
    <w:rsid w:val="00E15211"/>
    <w:rsid w:val="00E258E6"/>
    <w:rsid w:val="00E3145F"/>
    <w:rsid w:val="00E42965"/>
    <w:rsid w:val="00E44127"/>
    <w:rsid w:val="00E449A0"/>
    <w:rsid w:val="00E60ADF"/>
    <w:rsid w:val="00E626DF"/>
    <w:rsid w:val="00E802EE"/>
    <w:rsid w:val="00E839CB"/>
    <w:rsid w:val="00E86056"/>
    <w:rsid w:val="00E87D3F"/>
    <w:rsid w:val="00E87EAC"/>
    <w:rsid w:val="00E91040"/>
    <w:rsid w:val="00E922C6"/>
    <w:rsid w:val="00E95257"/>
    <w:rsid w:val="00EA3624"/>
    <w:rsid w:val="00EA43A3"/>
    <w:rsid w:val="00EB062A"/>
    <w:rsid w:val="00EB26ED"/>
    <w:rsid w:val="00EB4536"/>
    <w:rsid w:val="00EB4827"/>
    <w:rsid w:val="00EC1952"/>
    <w:rsid w:val="00EC5B97"/>
    <w:rsid w:val="00EC5FC5"/>
    <w:rsid w:val="00EC6A3A"/>
    <w:rsid w:val="00ED764B"/>
    <w:rsid w:val="00EE32F4"/>
    <w:rsid w:val="00EE4161"/>
    <w:rsid w:val="00EF4C1D"/>
    <w:rsid w:val="00EF6BC9"/>
    <w:rsid w:val="00EF72C3"/>
    <w:rsid w:val="00F00514"/>
    <w:rsid w:val="00F05E73"/>
    <w:rsid w:val="00F11E48"/>
    <w:rsid w:val="00F15D4A"/>
    <w:rsid w:val="00F23202"/>
    <w:rsid w:val="00F25197"/>
    <w:rsid w:val="00F30F0C"/>
    <w:rsid w:val="00F32455"/>
    <w:rsid w:val="00F34E10"/>
    <w:rsid w:val="00F44757"/>
    <w:rsid w:val="00F4702D"/>
    <w:rsid w:val="00F47CDD"/>
    <w:rsid w:val="00F54B2E"/>
    <w:rsid w:val="00F5571B"/>
    <w:rsid w:val="00F61D4B"/>
    <w:rsid w:val="00F70E93"/>
    <w:rsid w:val="00F81F19"/>
    <w:rsid w:val="00F83AEF"/>
    <w:rsid w:val="00F83F7A"/>
    <w:rsid w:val="00F848AF"/>
    <w:rsid w:val="00F850FD"/>
    <w:rsid w:val="00F90380"/>
    <w:rsid w:val="00F9730F"/>
    <w:rsid w:val="00FB2468"/>
    <w:rsid w:val="00FC5743"/>
    <w:rsid w:val="00FC60BC"/>
    <w:rsid w:val="00FD1A45"/>
    <w:rsid w:val="00FD453B"/>
    <w:rsid w:val="00FD6810"/>
    <w:rsid w:val="00FD77BB"/>
    <w:rsid w:val="00FE1A18"/>
    <w:rsid w:val="00FE6231"/>
    <w:rsid w:val="00FF2A5A"/>
    <w:rsid w:val="00FF587B"/>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68DA093"/>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6B"/>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BC1FF2"/>
    <w:rPr>
      <w:color w:val="808080"/>
      <w:shd w:val="clear" w:color="auto" w:fill="E6E6E6"/>
    </w:rPr>
  </w:style>
  <w:style w:type="table" w:customStyle="1" w:styleId="TableGrid1">
    <w:name w:val="Table Grid1"/>
    <w:basedOn w:val="TableNormal"/>
    <w:next w:val="TableGrid"/>
    <w:uiPriority w:val="39"/>
    <w:rsid w:val="000747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D83E5F"/>
    <w:rPr>
      <w:color w:val="808080"/>
      <w:shd w:val="clear" w:color="auto" w:fill="E6E6E6"/>
    </w:rPr>
  </w:style>
  <w:style w:type="character" w:customStyle="1" w:styleId="UnresolvedMention">
    <w:name w:val="Unresolved Mention"/>
    <w:basedOn w:val="DefaultParagraphFont"/>
    <w:uiPriority w:val="99"/>
    <w:semiHidden/>
    <w:unhideWhenUsed/>
    <w:rsid w:val="00EE32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0739412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09029778">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54887250">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372194378">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25139784">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3" Type="http://schemas.openxmlformats.org/officeDocument/2006/relationships/styles" Target="styles.xml"/><Relationship Id="rId21" Type="http://schemas.openxmlformats.org/officeDocument/2006/relationships/hyperlink" Target="https://statutes.capitol.texas.gov/Docs/GV/htm/GV.2274.v2.htm" TargetMode="External"/><Relationship Id="rId34" Type="http://schemas.openxmlformats.org/officeDocument/2006/relationships/image" Target="media/image1.png"/><Relationship Id="rId42" Type="http://schemas.openxmlformats.org/officeDocument/2006/relationships/hyperlink" Target="https://comptroller.texas.gov/purchasing/publications/divestment.php" TargetMode="External"/><Relationship Id="rId47" Type="http://schemas.openxmlformats.org/officeDocument/2006/relationships/hyperlink" Target="https://statutes.capitol.texas.gov/Docs/LG/htm/LG.176.htm"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52.htm" TargetMode="External"/><Relationship Id="rId46" Type="http://schemas.openxmlformats.org/officeDocument/2006/relationships/hyperlink" Target="https://statutes.capitol.texas.gov/Docs/GV/htm/GV.2274.v3.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0.htm"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808.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2271.htm" TargetMode="External"/><Relationship Id="rId49" Type="http://schemas.openxmlformats.org/officeDocument/2006/relationships/footer" Target="footer1.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809.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www.gsa.gov/travel/plan-book/per-diem-rates/per-diem-rates-lookup" TargetMode="External"/><Relationship Id="rId43" Type="http://schemas.openxmlformats.org/officeDocument/2006/relationships/hyperlink" Target="https://statutes.capitol.texas.gov/Docs/GV/htm/GV.2274.v2.htm" TargetMode="External"/><Relationship Id="rId48" Type="http://schemas.openxmlformats.org/officeDocument/2006/relationships/hyperlink" Target="https://jpshealth.gob2g.com/" TargetMode="External"/><Relationship Id="rId8" Type="http://schemas.openxmlformats.org/officeDocument/2006/relationships/hyperlink" Target="https://jpshealth.gob2g.co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1100C0E0C27F41DFB6952FFE7CD630A6"/>
        <w:category>
          <w:name w:val="General"/>
          <w:gallery w:val="placeholder"/>
        </w:category>
        <w:types>
          <w:type w:val="bbPlcHdr"/>
        </w:types>
        <w:behaviors>
          <w:behavior w:val="content"/>
        </w:behaviors>
        <w:guid w:val="{766484A4-A696-4867-8E68-0C47AF7AE27E}"/>
      </w:docPartPr>
      <w:docPartBody>
        <w:p w:rsidR="00781F0A" w:rsidRDefault="002A60E8" w:rsidP="002A60E8">
          <w:pPr>
            <w:pStyle w:val="1100C0E0C27F41DFB6952FFE7CD630A6"/>
          </w:pPr>
          <w:r w:rsidRPr="00253509">
            <w:rPr>
              <w:rStyle w:val="PlaceholderText"/>
            </w:rPr>
            <w:t>Click or tap here to enter text.</w:t>
          </w:r>
        </w:p>
      </w:docPartBody>
    </w:docPart>
    <w:docPart>
      <w:docPartPr>
        <w:name w:val="1AED011766524C5A8A069C883A7056C6"/>
        <w:category>
          <w:name w:val="General"/>
          <w:gallery w:val="placeholder"/>
        </w:category>
        <w:types>
          <w:type w:val="bbPlcHdr"/>
        </w:types>
        <w:behaviors>
          <w:behavior w:val="content"/>
        </w:behaviors>
        <w:guid w:val="{77607E4E-FFAC-4CEC-9525-78C340548F08}"/>
      </w:docPartPr>
      <w:docPartBody>
        <w:p w:rsidR="00942D47" w:rsidRDefault="00447EFB">
          <w:pPr>
            <w:pStyle w:val="1AED011766524C5A8A069C883A7056C6"/>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C5782"/>
    <w:rsid w:val="000D2FE0"/>
    <w:rsid w:val="000F5141"/>
    <w:rsid w:val="00101096"/>
    <w:rsid w:val="0013629A"/>
    <w:rsid w:val="00137E01"/>
    <w:rsid w:val="0017565B"/>
    <w:rsid w:val="001B5B7D"/>
    <w:rsid w:val="001C202D"/>
    <w:rsid w:val="001C66D7"/>
    <w:rsid w:val="00266E63"/>
    <w:rsid w:val="002A60E8"/>
    <w:rsid w:val="00354A73"/>
    <w:rsid w:val="0039171A"/>
    <w:rsid w:val="00397690"/>
    <w:rsid w:val="00447EFB"/>
    <w:rsid w:val="004D30AE"/>
    <w:rsid w:val="005277DA"/>
    <w:rsid w:val="005407B3"/>
    <w:rsid w:val="00587383"/>
    <w:rsid w:val="005B6728"/>
    <w:rsid w:val="00664A0F"/>
    <w:rsid w:val="006C45A4"/>
    <w:rsid w:val="006D129A"/>
    <w:rsid w:val="006F48F3"/>
    <w:rsid w:val="00781F0A"/>
    <w:rsid w:val="00840158"/>
    <w:rsid w:val="00840D99"/>
    <w:rsid w:val="00866D39"/>
    <w:rsid w:val="00884B2F"/>
    <w:rsid w:val="00897F5C"/>
    <w:rsid w:val="008A054D"/>
    <w:rsid w:val="009001D3"/>
    <w:rsid w:val="0091449E"/>
    <w:rsid w:val="00942D47"/>
    <w:rsid w:val="00945596"/>
    <w:rsid w:val="009525A7"/>
    <w:rsid w:val="00962282"/>
    <w:rsid w:val="009B3001"/>
    <w:rsid w:val="009D7824"/>
    <w:rsid w:val="00A81A6F"/>
    <w:rsid w:val="00A9711A"/>
    <w:rsid w:val="00B22CD9"/>
    <w:rsid w:val="00B63E4E"/>
    <w:rsid w:val="00B82E4F"/>
    <w:rsid w:val="00B93F59"/>
    <w:rsid w:val="00BA7E71"/>
    <w:rsid w:val="00BC6A1D"/>
    <w:rsid w:val="00C03124"/>
    <w:rsid w:val="00C64815"/>
    <w:rsid w:val="00CC31CE"/>
    <w:rsid w:val="00D1727A"/>
    <w:rsid w:val="00DC65EF"/>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0E8"/>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2294D8AAACE545EAABBBA783C45D0CDE">
    <w:name w:val="2294D8AAACE545EAABBBA783C45D0CDE"/>
    <w:rsid w:val="00C64815"/>
  </w:style>
  <w:style w:type="paragraph" w:customStyle="1" w:styleId="1100C0E0C27F41DFB6952FFE7CD630A6">
    <w:name w:val="1100C0E0C27F41DFB6952FFE7CD630A6"/>
    <w:rsid w:val="002A60E8"/>
  </w:style>
  <w:style w:type="paragraph" w:customStyle="1" w:styleId="1AED011766524C5A8A069C883A7056C6">
    <w:name w:val="1AED011766524C5A8A069C883A7056C6"/>
  </w:style>
  <w:style w:type="paragraph" w:customStyle="1" w:styleId="B2C4536BEF8F4EBDA78EFF8B4CDCF57C">
    <w:name w:val="B2C4536BEF8F4EBDA78EFF8B4CDCF57C"/>
  </w:style>
  <w:style w:type="paragraph" w:customStyle="1" w:styleId="5AC8BE514FF74ED69B6E6CB9917603AE">
    <w:name w:val="5AC8BE514FF74ED69B6E6CB9917603AE"/>
  </w:style>
  <w:style w:type="paragraph" w:customStyle="1" w:styleId="B37F1B37EF5446358A05F70C2BA79C28">
    <w:name w:val="B37F1B37EF5446358A05F70C2BA79C28"/>
  </w:style>
  <w:style w:type="paragraph" w:customStyle="1" w:styleId="794D5C6D124F4FD383BDC533A409026A">
    <w:name w:val="794D5C6D124F4FD383BDC533A409026A"/>
  </w:style>
  <w:style w:type="paragraph" w:customStyle="1" w:styleId="D2769641033E4C77976CA0DAAE8B2985">
    <w:name w:val="D2769641033E4C77976CA0DAAE8B2985"/>
  </w:style>
  <w:style w:type="paragraph" w:customStyle="1" w:styleId="7E263C0D40724877ADF356E05CBDEA2A">
    <w:name w:val="7E263C0D40724877ADF356E05CBDE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BB68E63-CEEE-4A85-A655-0DED5404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18407</Words>
  <Characters>104921</Characters>
  <Application>Microsoft Office Word</Application>
  <DocSecurity>8</DocSecurity>
  <Lines>874</Lines>
  <Paragraphs>246</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123082</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3</cp:revision>
  <dcterms:created xsi:type="dcterms:W3CDTF">2022-09-15T17:44:00Z</dcterms:created>
  <dcterms:modified xsi:type="dcterms:W3CDTF">2022-09-19T00:38:00Z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