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94F"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9D3628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7D7718DF"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D0228AF" w14:textId="77777777"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w:t>
      </w:r>
      <w:r w:rsidR="006E6BFB">
        <w:rPr>
          <w:rFonts w:ascii="Times New Roman" w:hAnsi="Times New Roman" w:cs="Times New Roman"/>
        </w:rPr>
        <w:t>20251358912</w:t>
      </w:r>
      <w:r w:rsidRPr="009A3EA6">
        <w:rPr>
          <w:rFonts w:ascii="Times New Roman" w:hAnsi="Times New Roman" w:cs="Times New Roman"/>
        </w:rPr>
        <w:t xml:space="preserve"> </w:t>
      </w:r>
      <w:r w:rsidRPr="009A3EA6">
        <w:rPr>
          <w:rFonts w:ascii="Times New Roman" w:hAnsi="Times New Roman" w:cs="Times New Roman"/>
        </w:rPr>
        <w:br/>
      </w:r>
      <w:r w:rsidR="006E6BFB" w:rsidRPr="006E6BFB">
        <w:rPr>
          <w:rFonts w:ascii="Times New Roman" w:hAnsi="Times New Roman" w:cs="Times New Roman"/>
          <w:szCs w:val="22"/>
        </w:rPr>
        <w:t>Facility Coding, Billing, and Revenue Cycle Auditor</w:t>
      </w:r>
    </w:p>
    <w:p w14:paraId="36DF9D36" w14:textId="77777777" w:rsidR="00EC7C8E" w:rsidRPr="009A3EA6" w:rsidRDefault="00EC7C8E" w:rsidP="00EC7C8E">
      <w:pPr>
        <w:pStyle w:val="CoverEntries"/>
      </w:pPr>
    </w:p>
    <w:p w14:paraId="3B9F0014" w14:textId="77777777" w:rsidR="00EC7C8E" w:rsidRPr="009A3EA6" w:rsidRDefault="00EC7C8E" w:rsidP="00EC7C8E">
      <w:pPr>
        <w:pStyle w:val="CoverEntries"/>
        <w:jc w:val="center"/>
        <w:rPr>
          <w:rFonts w:ascii="Times New Roman" w:hAnsi="Times New Roman" w:cs="Times New Roman"/>
          <w:sz w:val="56"/>
        </w:rPr>
      </w:pPr>
    </w:p>
    <w:p w14:paraId="5DD2C27A"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6E6BFB" w:rsidRPr="006E6BFB">
        <w:rPr>
          <w:rFonts w:ascii="Times New Roman" w:hAnsi="Times New Roman" w:cs="Times New Roman"/>
          <w:szCs w:val="22"/>
        </w:rPr>
        <w:t>Facility Coding, Billing, and Revenue Cycle Auditor</w:t>
      </w:r>
      <w:r w:rsidRPr="009A3EA6">
        <w:rPr>
          <w:rFonts w:ascii="Times New Roman" w:hAnsi="Times New Roman" w:cs="Times New Roman"/>
          <w:szCs w:val="22"/>
        </w:rPr>
        <w:t>.</w:t>
      </w:r>
      <w:bookmarkEnd w:id="0"/>
    </w:p>
    <w:p w14:paraId="797B9989" w14:textId="77777777" w:rsidR="00EC7C8E" w:rsidRPr="009A3EA6" w:rsidRDefault="00EC7C8E" w:rsidP="00EC7C8E">
      <w:pPr>
        <w:pStyle w:val="CoverEntries"/>
        <w:jc w:val="both"/>
        <w:rPr>
          <w:rFonts w:ascii="Times New Roman" w:hAnsi="Times New Roman" w:cs="Times New Roman"/>
          <w:szCs w:val="22"/>
        </w:rPr>
      </w:pPr>
    </w:p>
    <w:p w14:paraId="15BE0718"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3622F3F8"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75F6392C" w14:textId="77777777" w:rsidR="00EC7C8E" w:rsidRPr="009A3EA6" w:rsidRDefault="00EC7C8E" w:rsidP="00EC7C8E">
      <w:pPr>
        <w:pStyle w:val="CoverEntries"/>
        <w:rPr>
          <w:rFonts w:ascii="Times New Roman" w:hAnsi="Times New Roman" w:cs="Times New Roman"/>
        </w:rPr>
      </w:pPr>
    </w:p>
    <w:p w14:paraId="01FC4327" w14:textId="7777777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DF0511">
        <w:rPr>
          <w:rFonts w:ascii="Times New Roman" w:hAnsi="Times New Roman" w:cs="Times New Roman"/>
          <w:color w:val="0000FF"/>
          <w:u w:val="single"/>
        </w:rPr>
        <w:t>01-13-2026</w:t>
      </w:r>
    </w:p>
    <w:p w14:paraId="45A8CD84" w14:textId="7777777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DF0511">
        <w:rPr>
          <w:rFonts w:ascii="Times New Roman" w:hAnsi="Times New Roman" w:cs="Times New Roman"/>
          <w:color w:val="0000FF"/>
          <w:u w:val="single"/>
        </w:rPr>
        <w:t>02-03-2026</w:t>
      </w:r>
      <w:r w:rsidRPr="009A3EA6">
        <w:rPr>
          <w:rFonts w:ascii="Times New Roman" w:hAnsi="Times New Roman" w:cs="Times New Roman"/>
          <w:color w:val="0000FF"/>
          <w:u w:val="single"/>
        </w:rPr>
        <w:t xml:space="preserve">, 2:00 p.m. CST </w:t>
      </w:r>
    </w:p>
    <w:p w14:paraId="77E10A15"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0F4CC344"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EEBB018" w14:textId="77777777" w:rsidR="00EC7C8E" w:rsidRPr="009A3EA6" w:rsidRDefault="00EC7C8E" w:rsidP="00EC7C8E">
      <w:pPr>
        <w:pStyle w:val="ListParagraph"/>
        <w:ind w:left="0"/>
      </w:pPr>
    </w:p>
    <w:p w14:paraId="02CF3887"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2B8422C" w14:textId="77777777"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6E6BFB" w:rsidRPr="006E6BFB">
        <w:rPr>
          <w:rFonts w:ascii="Times New Roman" w:hAnsi="Times New Roman" w:cs="Times New Roman"/>
          <w:b w:val="0"/>
          <w:szCs w:val="22"/>
        </w:rPr>
        <w:t xml:space="preserve">Facility Coding, Billing, and Revenue Cycle Auditor </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704475">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704475" w:rsidRPr="00704475">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704475">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51CF757E" w14:textId="77777777"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704475">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704475" w:rsidRPr="00704475">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1EDB35A5"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highlight w:val="yellow"/>
        </w:rPr>
        <w:t>Product</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District.</w:t>
      </w:r>
    </w:p>
    <w:p w14:paraId="5AA5D0BC"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26459550"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704475">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704475">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567DEFCF"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3865B88F"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3166100E"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3382B537"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386EC770"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0CE5DFF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9CDDD1F"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19A8D8AA" w14:textId="7D3803A1"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contracts entered into from and after January 1, 2016</w:t>
      </w:r>
      <w:r w:rsidR="004000E8">
        <w:rPr>
          <w:rFonts w:eastAsia="Calibri" w:cs="Times New Roman"/>
          <w:szCs w:val="22"/>
        </w:rPr>
        <w:t>,</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D8CA288"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17444521"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311CB112"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34C1CE37"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0A10E32F"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44E8355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B529449"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A0F73E9"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4DDE7EBF"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BB13BB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94C4BD3"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4F0592A0"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23D6EE13"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778229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6D41D4D"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3274E505"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4982C6AF"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90D078F"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43E7C693"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2DB9D623"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4D58C34C"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6149187E"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C3D8A77"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6FF5D843"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457664CC"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6A05B3A8"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704475">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7CA3428"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233FD39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2A5722A"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0019B072"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7492AA33"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39986DDA"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704475">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7BB071C"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4D0C7884"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2783465"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w:t>
      </w:r>
      <w:r w:rsidR="006E6BFB" w:rsidRPr="006E6BFB">
        <w:rPr>
          <w:rStyle w:val="Hyperlink"/>
          <w:b/>
          <w:bCs/>
          <w:color w:val="FF0000"/>
          <w:szCs w:val="22"/>
        </w:rPr>
        <w:t>#</w:t>
      </w:r>
      <w:r w:rsidR="006E6BFB">
        <w:rPr>
          <w:rStyle w:val="Hyperlink"/>
          <w:b/>
          <w:bCs/>
          <w:color w:val="FF0000"/>
          <w:szCs w:val="22"/>
        </w:rPr>
        <w:t xml:space="preserve"> </w:t>
      </w:r>
      <w:r w:rsidR="006E6BFB" w:rsidRPr="006E6BFB">
        <w:rPr>
          <w:rStyle w:val="Hyperlink"/>
          <w:b/>
          <w:bCs/>
          <w:color w:val="FF0000"/>
          <w:szCs w:val="22"/>
        </w:rPr>
        <w:t xml:space="preserve">20251358912 Facility Coding, Billing, and Revenue Cycle Auditor </w:t>
      </w:r>
      <w:r>
        <w:rPr>
          <w:rStyle w:val="Hyperlink"/>
          <w:b/>
          <w:bCs/>
          <w:color w:val="FF0000"/>
          <w:szCs w:val="22"/>
        </w:rPr>
        <w:t xml:space="preserve">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087EFBBC"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0A8C0449"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r w:rsidR="00DD7270">
        <w:rPr>
          <w:rFonts w:cs="Times New Roman"/>
          <w:szCs w:val="22"/>
        </w:rPr>
        <w:t>RFP</w:t>
      </w:r>
      <w:r w:rsidR="00FD55AA">
        <w:rPr>
          <w:rFonts w:cs="Times New Roman"/>
          <w:szCs w:val="22"/>
        </w:rPr>
        <w:t xml:space="preserve"> </w:t>
      </w:r>
      <w:r w:rsidR="00FD55AA" w:rsidRPr="00FD55AA">
        <w:rPr>
          <w:rFonts w:cs="Times New Roman"/>
          <w:szCs w:val="22"/>
        </w:rPr>
        <w:t>#20251358912 Facility Coding, Billing, and Revenue Cycle Auditor</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388D25B5"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9EC6BA5"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1DEA5915"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426840B0"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34867369"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DF0511">
        <w:rPr>
          <w:b/>
          <w:szCs w:val="22"/>
        </w:rPr>
        <w:t>02-03-2026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w:t>
      </w:r>
      <w:r w:rsidRPr="009A3EA6">
        <w:rPr>
          <w:szCs w:val="22"/>
        </w:rPr>
        <w:lastRenderedPageBreak/>
        <w:t xml:space="preserve">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250643F6"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7C69EC69"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69F7341"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78AC397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E1548E0"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1997F10"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6E08FD6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224797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4C54D8AB" w14:textId="77777777" w:rsidR="00EC7C8E" w:rsidRPr="009A3EA6" w:rsidRDefault="00DF0511" w:rsidP="00EC7C8E">
            <w:pPr>
              <w:pStyle w:val="TableText"/>
              <w:spacing w:after="0"/>
              <w:rPr>
                <w:b/>
                <w:color w:val="0000FF"/>
                <w:highlight w:val="yellow"/>
              </w:rPr>
            </w:pPr>
            <w:r>
              <w:rPr>
                <w:b/>
                <w:color w:val="0000FF"/>
                <w:highlight w:val="yellow"/>
              </w:rPr>
              <w:t>01-13-2026</w:t>
            </w:r>
          </w:p>
        </w:tc>
      </w:tr>
      <w:tr w:rsidR="00EC7C8E" w:rsidRPr="009A3EA6" w14:paraId="2636D09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9EF1F4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158EE6BE" w14:textId="77777777" w:rsidR="00EC7C8E" w:rsidRPr="009A3EA6" w:rsidRDefault="00DF0511" w:rsidP="00EC7C8E">
            <w:pPr>
              <w:pStyle w:val="TableText"/>
              <w:spacing w:after="0"/>
              <w:rPr>
                <w:b/>
                <w:color w:val="0000FF"/>
                <w:highlight w:val="yellow"/>
              </w:rPr>
            </w:pPr>
            <w:r>
              <w:rPr>
                <w:b/>
                <w:color w:val="0000FF"/>
                <w:highlight w:val="yellow"/>
              </w:rPr>
              <w:t>01-22-2026</w:t>
            </w:r>
            <w:r w:rsidR="00EC7C8E" w:rsidRPr="009A3EA6">
              <w:rPr>
                <w:b/>
                <w:color w:val="0000FF"/>
                <w:highlight w:val="yellow"/>
              </w:rPr>
              <w:t>, 2:00 p.m. CST</w:t>
            </w:r>
          </w:p>
        </w:tc>
      </w:tr>
      <w:tr w:rsidR="00EC7C8E" w:rsidRPr="009A3EA6" w14:paraId="5B634BE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FED8C0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7721811E"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0663163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B643F2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FD696C7" w14:textId="77777777" w:rsidR="00EC7C8E" w:rsidRPr="009A3EA6" w:rsidRDefault="00DF0511" w:rsidP="00EC7C8E">
            <w:pPr>
              <w:pStyle w:val="TableText"/>
              <w:spacing w:after="0"/>
              <w:rPr>
                <w:b/>
                <w:color w:val="0000FF"/>
                <w:highlight w:val="yellow"/>
              </w:rPr>
            </w:pPr>
            <w:r>
              <w:rPr>
                <w:b/>
                <w:color w:val="0000FF"/>
                <w:highlight w:val="yellow"/>
              </w:rPr>
              <w:t>02-03-2026</w:t>
            </w:r>
            <w:r w:rsidR="00EC7C8E" w:rsidRPr="009A3EA6">
              <w:rPr>
                <w:b/>
                <w:color w:val="0000FF"/>
                <w:highlight w:val="yellow"/>
              </w:rPr>
              <w:t>, 2:00 p.m. CST</w:t>
            </w:r>
          </w:p>
        </w:tc>
      </w:tr>
      <w:tr w:rsidR="00EC7C8E" w:rsidRPr="009A3EA6" w14:paraId="53C2485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2578E6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3FFB4A8"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5F5D9A4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24F5695F"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5D81C7A"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7EC972A5" w14:textId="66B11DA9"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704475" w:rsidRPr="00704475">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04475">
        <w:rPr>
          <w:rFonts w:cs="Times New Roman"/>
          <w:szCs w:val="22"/>
        </w:rPr>
        <w:t xml:space="preserve"> in an editable Excel format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DF0511">
        <w:rPr>
          <w:rFonts w:cs="Times New Roman"/>
          <w:b/>
          <w:szCs w:val="22"/>
          <w:highlight w:val="yellow"/>
        </w:rPr>
        <w:t>01-22-2026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District except those issued in writing by the Solicitation Contact as addenda to the Solicitation.  </w:t>
      </w:r>
    </w:p>
    <w:p w14:paraId="11402DBD"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704475">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662760A2"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0FB310CE" w14:textId="77777777" w:rsidR="00EC7C8E" w:rsidRPr="009A3EA6" w:rsidRDefault="00FD55AA"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sidR="008C096F">
        <w:rPr>
          <w:rFonts w:cs="Times New Roman"/>
          <w:szCs w:val="22"/>
        </w:rPr>
        <w:t>Sourcing &amp; Contracts Specialist</w:t>
      </w:r>
    </w:p>
    <w:p w14:paraId="63985C2A"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6714B356" w14:textId="77777777" w:rsidR="00026A40" w:rsidRDefault="00026A40" w:rsidP="00EC7C8E">
      <w:pPr>
        <w:keepNext/>
        <w:ind w:left="720"/>
        <w:jc w:val="both"/>
        <w:rPr>
          <w:rFonts w:cs="Times New Roman"/>
          <w:szCs w:val="22"/>
        </w:rPr>
      </w:pPr>
    </w:p>
    <w:p w14:paraId="2030E2A7"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0E73F68A"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11C5C5C1" w14:textId="77777777" w:rsidR="00EC7C8E" w:rsidRPr="009A3EA6" w:rsidRDefault="00A5153D" w:rsidP="00EC7C8E">
      <w:pPr>
        <w:keepNext/>
        <w:ind w:left="720"/>
        <w:jc w:val="both"/>
      </w:pPr>
      <w:r>
        <w:t>1500 S. Main Street</w:t>
      </w:r>
    </w:p>
    <w:p w14:paraId="6B404ABD" w14:textId="77777777" w:rsidR="00EC7C8E" w:rsidRPr="009A3EA6" w:rsidRDefault="00EC7C8E" w:rsidP="00EC7C8E">
      <w:pPr>
        <w:keepNext/>
        <w:ind w:left="720"/>
        <w:jc w:val="both"/>
        <w:rPr>
          <w:rFonts w:cs="Times New Roman"/>
          <w:szCs w:val="22"/>
        </w:rPr>
      </w:pPr>
      <w:r w:rsidRPr="009A3EA6">
        <w:t>Fort Worth, TX 76104</w:t>
      </w:r>
    </w:p>
    <w:p w14:paraId="1C801565" w14:textId="77777777" w:rsidR="00026A40" w:rsidRDefault="00026A40" w:rsidP="00EC7C8E">
      <w:pPr>
        <w:keepNext/>
        <w:ind w:left="720"/>
        <w:jc w:val="both"/>
        <w:rPr>
          <w:rFonts w:cs="Times New Roman"/>
          <w:szCs w:val="22"/>
        </w:rPr>
      </w:pPr>
    </w:p>
    <w:p w14:paraId="78C18A58"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33E55D30"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0134C0CD"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FD51B17" w14:textId="77777777" w:rsidR="00EC7C8E" w:rsidRPr="009A3EA6" w:rsidRDefault="00EC7C8E" w:rsidP="00EC7C8E">
      <w:pPr>
        <w:jc w:val="both"/>
        <w:rPr>
          <w:rFonts w:cs="Times New Roman"/>
          <w:szCs w:val="22"/>
        </w:rPr>
      </w:pPr>
      <w:bookmarkStart w:id="23" w:name="B_Hlt529005057"/>
      <w:bookmarkEnd w:id="23"/>
    </w:p>
    <w:p w14:paraId="0D7D180D" w14:textId="77777777" w:rsidR="00EC7C8E" w:rsidRPr="009A3EA6" w:rsidRDefault="00EC7C8E" w:rsidP="00EC7C8E">
      <w:pPr>
        <w:jc w:val="both"/>
        <w:rPr>
          <w:rFonts w:cs="Times New Roman"/>
          <w:szCs w:val="22"/>
        </w:rPr>
      </w:pPr>
    </w:p>
    <w:p w14:paraId="13106FBC"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789B3DE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6A3F454"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FD55AA">
        <w:rPr>
          <w:rFonts w:eastAsia="Calibri" w:cs="Times New Roman"/>
          <w:szCs w:val="22"/>
        </w:rPr>
        <w:t xml:space="preserve"> </w:t>
      </w:r>
      <w:r w:rsidR="00FD55AA" w:rsidRPr="00FD55AA">
        <w:rPr>
          <w:rFonts w:eastAsia="Calibri" w:cs="Times New Roman"/>
          <w:szCs w:val="22"/>
        </w:rPr>
        <w:t>Facility Coding, Billing, and Revenue Cycle Auditor</w:t>
      </w:r>
      <w:r w:rsidRPr="009A3EA6">
        <w:rPr>
          <w:rFonts w:eastAsia="Calibri" w:cs="Times New Roman"/>
          <w:szCs w:val="22"/>
          <w:highlight w:val="yellow"/>
        </w:rPr>
        <w:t>.</w:t>
      </w:r>
    </w:p>
    <w:p w14:paraId="0AE13A1F"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7D7F779F"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1E1D1017" w14:textId="77777777" w:rsidR="003B2FBB" w:rsidRDefault="003B2FBB" w:rsidP="003B2FBB">
      <w:pPr>
        <w:pStyle w:val="ListParagraph"/>
        <w:ind w:left="0"/>
      </w:pPr>
    </w:p>
    <w:p w14:paraId="5BFF099C"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62209BE8"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180A05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5378264A" w14:textId="77777777" w:rsidR="00FD55AA" w:rsidRPr="00FD55AA" w:rsidRDefault="00FD55AA" w:rsidP="00FD55AA">
      <w:pPr>
        <w:pStyle w:val="ListParagraph"/>
        <w:ind w:left="360"/>
        <w:rPr>
          <w:rFonts w:cs="Times New Roman"/>
        </w:rPr>
      </w:pPr>
      <w:r w:rsidRPr="00FD55AA">
        <w:rPr>
          <w:rFonts w:cs="Times New Roman"/>
        </w:rPr>
        <w:t xml:space="preserve">Tarrant County Hospital District dba JPS Health Network (JPS) seeks to engage an independent, highly experienced </w:t>
      </w:r>
      <w:r w:rsidRPr="00FD55AA">
        <w:rPr>
          <w:rFonts w:cs="Times New Roman"/>
          <w:b/>
          <w:bCs/>
        </w:rPr>
        <w:t>hospital facility–based auditor</w:t>
      </w:r>
      <w:r w:rsidRPr="00FD55AA">
        <w:rPr>
          <w:rFonts w:cs="Times New Roman"/>
        </w:rPr>
        <w:t xml:space="preserve"> with demonstrated expertise in institutional claims, billing, and revenue integrity. The auditor will focus exclusively on </w:t>
      </w:r>
      <w:r w:rsidRPr="00FD55AA">
        <w:rPr>
          <w:rFonts w:cs="Times New Roman"/>
          <w:b/>
          <w:bCs/>
        </w:rPr>
        <w:t xml:space="preserve">facility coding, billing, </w:t>
      </w:r>
      <w:r w:rsidRPr="00FD55AA">
        <w:rPr>
          <w:rFonts w:cs="Times New Roman"/>
          <w:b/>
          <w:bCs/>
        </w:rPr>
        <w:lastRenderedPageBreak/>
        <w:t>and revenue cycle processes</w:t>
      </w:r>
      <w:r w:rsidRPr="00FD55AA">
        <w:rPr>
          <w:rFonts w:cs="Times New Roman"/>
        </w:rPr>
        <w:t xml:space="preserve"> and will function as an execution-level extension of Corporate Compliance, strengthening JPS’s ability to independently oversee facility revenue integrity on a sustained basis.</w:t>
      </w:r>
    </w:p>
    <w:p w14:paraId="4361CE02" w14:textId="77777777" w:rsidR="00FD55AA" w:rsidRPr="00FD55AA" w:rsidRDefault="00FD55AA" w:rsidP="00FD55AA">
      <w:pPr>
        <w:rPr>
          <w:rFonts w:cs="Times New Roman"/>
        </w:rPr>
      </w:pPr>
    </w:p>
    <w:p w14:paraId="1A28F680" w14:textId="77777777" w:rsidR="00FD55AA" w:rsidRDefault="00FD55AA" w:rsidP="00FD55AA">
      <w:pPr>
        <w:ind w:left="360"/>
        <w:rPr>
          <w:rFonts w:cs="Times New Roman"/>
        </w:rPr>
      </w:pPr>
      <w:r w:rsidRPr="00FD55AA">
        <w:rPr>
          <w:rFonts w:cs="Times New Roman"/>
        </w:rPr>
        <w:t>The auditor will conduct targeted, risk-based facility audits while transferring practical knowledge, tools, and methodologies to Corporate Compliance leadership. The work must be operationally grounded, enforcement-aware, and directly applicable to an integrated public health system environment.</w:t>
      </w:r>
    </w:p>
    <w:p w14:paraId="308542D3" w14:textId="77777777" w:rsidR="00FD55AA" w:rsidRDefault="00FD55AA" w:rsidP="00FD55AA">
      <w:pPr>
        <w:ind w:left="360"/>
        <w:rPr>
          <w:rFonts w:cs="Times New Roman"/>
        </w:rPr>
      </w:pPr>
    </w:p>
    <w:p w14:paraId="03616695" w14:textId="77777777" w:rsidR="00FD55AA" w:rsidRPr="00FD55AA" w:rsidRDefault="00FD55AA" w:rsidP="00FD55AA">
      <w:pPr>
        <w:ind w:firstLine="360"/>
        <w:rPr>
          <w:rFonts w:cs="Times New Roman"/>
          <w:b/>
          <w:bCs/>
        </w:rPr>
      </w:pPr>
      <w:r w:rsidRPr="00FD55AA">
        <w:rPr>
          <w:rFonts w:cs="Times New Roman"/>
          <w:b/>
          <w:bCs/>
        </w:rPr>
        <w:t>Engagement Objectives</w:t>
      </w:r>
    </w:p>
    <w:p w14:paraId="4AA91202" w14:textId="77777777" w:rsidR="00FD55AA" w:rsidRDefault="00FD55AA" w:rsidP="00FD55AA">
      <w:pPr>
        <w:ind w:left="720"/>
        <w:rPr>
          <w:rFonts w:cs="Times New Roman"/>
        </w:rPr>
      </w:pPr>
    </w:p>
    <w:p w14:paraId="5324B330" w14:textId="77777777" w:rsidR="00FD55AA" w:rsidRPr="00DA3740" w:rsidRDefault="00FD55AA" w:rsidP="00FD55AA">
      <w:pPr>
        <w:ind w:left="360"/>
        <w:rPr>
          <w:rFonts w:cs="Times New Roman"/>
          <w:b/>
          <w:bCs/>
        </w:rPr>
      </w:pPr>
      <w:r w:rsidRPr="00DA3740">
        <w:rPr>
          <w:rFonts w:cs="Times New Roman"/>
        </w:rPr>
        <w:t>The scope of work is designed to achieve four outcomes: validation of facility coding and billing compliance; quantification of financial and enforcement exposure; identification of systemic control gaps driving leakage or denials; and establishment of repeatable, facility-focused audit protocols that Internal Audit can independently sustain.</w:t>
      </w:r>
    </w:p>
    <w:p w14:paraId="41FB17D2" w14:textId="77777777" w:rsidR="00FD55AA" w:rsidRPr="00FD55AA" w:rsidRDefault="00FD55AA" w:rsidP="00FD55AA">
      <w:pPr>
        <w:ind w:left="360"/>
        <w:rPr>
          <w:rFonts w:cs="Times New Roman"/>
        </w:rPr>
      </w:pPr>
    </w:p>
    <w:p w14:paraId="66C7ED8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1EF03DFE" w14:textId="77777777" w:rsidR="00FD55AA" w:rsidRPr="0048079B" w:rsidRDefault="00FD55AA" w:rsidP="00FD55AA">
      <w:pPr>
        <w:pStyle w:val="ListParagraph"/>
        <w:numPr>
          <w:ilvl w:val="0"/>
          <w:numId w:val="17"/>
        </w:numPr>
        <w:rPr>
          <w:rFonts w:cs="Times New Roman"/>
          <w:b/>
          <w:bCs/>
        </w:rPr>
      </w:pPr>
      <w:r w:rsidRPr="0048079B">
        <w:rPr>
          <w:rFonts w:cs="Times New Roman"/>
          <w:b/>
          <w:bCs/>
        </w:rPr>
        <w:t>Facility Coding Compliance Review</w:t>
      </w:r>
    </w:p>
    <w:p w14:paraId="01870CF9" w14:textId="77777777" w:rsidR="00FD55AA" w:rsidRPr="002A4FC8" w:rsidRDefault="00FD55AA" w:rsidP="00FD55AA">
      <w:pPr>
        <w:pStyle w:val="ListParagraph"/>
        <w:numPr>
          <w:ilvl w:val="1"/>
          <w:numId w:val="17"/>
        </w:numPr>
        <w:spacing w:before="100" w:beforeAutospacing="1" w:after="100" w:afterAutospacing="1"/>
        <w:rPr>
          <w:rFonts w:cs="Times New Roman"/>
        </w:rPr>
      </w:pPr>
      <w:r w:rsidRPr="002A4FC8">
        <w:rPr>
          <w:rFonts w:cs="Times New Roman"/>
        </w:rPr>
        <w:t xml:space="preserve">The auditor shall assess </w:t>
      </w:r>
      <w:r w:rsidRPr="002A4FC8">
        <w:rPr>
          <w:rFonts w:cs="Times New Roman"/>
          <w:b/>
          <w:bCs/>
        </w:rPr>
        <w:t>hospital and facility services only</w:t>
      </w:r>
      <w:r w:rsidRPr="002A4FC8">
        <w:rPr>
          <w:rFonts w:cs="Times New Roman"/>
        </w:rPr>
        <w:t>, including inpatient, outpatient, emergency, ancillary, and procedural areas.</w:t>
      </w:r>
    </w:p>
    <w:p w14:paraId="35095BD0" w14:textId="77777777" w:rsidR="00FD55AA" w:rsidRPr="002A4FC8" w:rsidRDefault="00FD55AA" w:rsidP="00FD55AA">
      <w:pPr>
        <w:pStyle w:val="ListParagraph"/>
        <w:numPr>
          <w:ilvl w:val="1"/>
          <w:numId w:val="17"/>
        </w:numPr>
        <w:spacing w:before="100" w:beforeAutospacing="1" w:after="100" w:afterAutospacing="1"/>
        <w:rPr>
          <w:rFonts w:cs="Times New Roman"/>
        </w:rPr>
      </w:pPr>
      <w:r w:rsidRPr="002A4FC8">
        <w:rPr>
          <w:rFonts w:cs="Times New Roman"/>
        </w:rPr>
        <w:t>The review will evaluate the accuracy, completeness, and compliance of facility coding and supporting clinical documentation, including ICD-10-CM and ICD-10-PCS assignment; CPT and HCPCS Level II code selection as applied to facility billing; modifier usage impacting payment; MS-DRG and APR-DRG validation; present on admission indicators; principal and secondary diagnosis sequencing; discharge disposition and transfer DRG logic; and medical necessity support.</w:t>
      </w:r>
    </w:p>
    <w:p w14:paraId="43140C9C" w14:textId="77777777" w:rsidR="00FD55AA" w:rsidRDefault="00FD55AA" w:rsidP="00FD55AA">
      <w:pPr>
        <w:pStyle w:val="ListParagraph"/>
        <w:numPr>
          <w:ilvl w:val="1"/>
          <w:numId w:val="17"/>
        </w:numPr>
        <w:rPr>
          <w:rFonts w:cs="Times New Roman"/>
        </w:rPr>
      </w:pPr>
      <w:r>
        <w:rPr>
          <w:rFonts w:cs="Times New Roman"/>
        </w:rPr>
        <w:t>Documentation sufficiency will be evaluated with specific attention to status determinations, severity capture, and downstream billing impact.  Provider query practices will be assessed for appropriateness, timeliness, consistency, and risk of leading or unsupported queries.</w:t>
      </w:r>
    </w:p>
    <w:p w14:paraId="73349E0A" w14:textId="77777777" w:rsidR="00FD55AA" w:rsidRPr="00A44860" w:rsidRDefault="00FD55AA" w:rsidP="00FD55AA">
      <w:pPr>
        <w:pStyle w:val="ListParagraph"/>
        <w:numPr>
          <w:ilvl w:val="0"/>
          <w:numId w:val="17"/>
        </w:numPr>
        <w:rPr>
          <w:rFonts w:cs="Times New Roman"/>
          <w:b/>
          <w:bCs/>
        </w:rPr>
      </w:pPr>
      <w:r w:rsidRPr="00A44860">
        <w:rPr>
          <w:rFonts w:cs="Times New Roman"/>
          <w:b/>
          <w:bCs/>
        </w:rPr>
        <w:t>Facility Coding Compliance Framework Assessment</w:t>
      </w:r>
    </w:p>
    <w:p w14:paraId="449FD43A" w14:textId="77777777" w:rsidR="00FD55AA" w:rsidRPr="0048079B" w:rsidRDefault="00FD55AA" w:rsidP="00FD55AA">
      <w:pPr>
        <w:pStyle w:val="ListParagraph"/>
        <w:numPr>
          <w:ilvl w:val="1"/>
          <w:numId w:val="17"/>
        </w:numPr>
        <w:rPr>
          <w:rFonts w:cs="Times New Roman"/>
        </w:rPr>
      </w:pPr>
      <w:r>
        <w:rPr>
          <w:rFonts w:cs="Times New Roman"/>
        </w:rPr>
        <w:t xml:space="preserve">The auditor </w:t>
      </w:r>
      <w:r w:rsidRPr="00A44860">
        <w:rPr>
          <w:rFonts w:cs="Times New Roman"/>
        </w:rPr>
        <w:t>shall evaluate alignment with applicable facility coding and billing standards, including Official Coding Guidelines issued by CMS, AHA, and AMA; National Correct Coding Initiative edits; Local and National Coverage Determinations; payer medical policies; bundling and unbundling logic; and Evaluation and Management leveling as applied to facility services. Where applicable, Critical Access Hospital compliance requirements will be assessed.</w:t>
      </w:r>
    </w:p>
    <w:p w14:paraId="429D92CE" w14:textId="77777777" w:rsidR="00FD55AA" w:rsidRPr="003C7CE1" w:rsidRDefault="00FD55AA" w:rsidP="00FD55AA">
      <w:pPr>
        <w:pStyle w:val="ListParagraph"/>
        <w:numPr>
          <w:ilvl w:val="0"/>
          <w:numId w:val="17"/>
        </w:numPr>
        <w:rPr>
          <w:rFonts w:cs="Times New Roman"/>
          <w:b/>
          <w:bCs/>
        </w:rPr>
      </w:pPr>
      <w:r w:rsidRPr="003C7CE1">
        <w:rPr>
          <w:rFonts w:cs="Times New Roman"/>
          <w:b/>
          <w:bCs/>
        </w:rPr>
        <w:t>High-Risk Facility Service Line Deep Dives</w:t>
      </w:r>
    </w:p>
    <w:p w14:paraId="3215CB98" w14:textId="77777777" w:rsidR="00FD55AA" w:rsidRPr="003C7CE1" w:rsidRDefault="00FD55AA" w:rsidP="00FD55AA">
      <w:pPr>
        <w:pStyle w:val="ListParagraph"/>
        <w:numPr>
          <w:ilvl w:val="1"/>
          <w:numId w:val="17"/>
        </w:numPr>
        <w:rPr>
          <w:rFonts w:cs="Times New Roman"/>
        </w:rPr>
      </w:pPr>
      <w:r>
        <w:rPr>
          <w:rFonts w:cs="Times New Roman"/>
        </w:rPr>
        <w:t xml:space="preserve">Using claims data and </w:t>
      </w:r>
      <w:r w:rsidRPr="003C7CE1">
        <w:rPr>
          <w:rFonts w:cs="Times New Roman"/>
        </w:rPr>
        <w:t>denial trends, the auditor shall perform targeted deep dives into high-risk or high-dollar facility service lines, which may include emergency department acuity and leveling; observation versus inpatient status determinations; inpatient rehabilitation compliance; surgical services with elevated denial or audit activity; cardiac catheterization and interventional procedures; orthopedic and spine cases; telehealth and remote patient monitoring billed as facility services; and other service lines identified through risk analytics.</w:t>
      </w:r>
    </w:p>
    <w:p w14:paraId="09304922" w14:textId="77777777" w:rsidR="00FD55AA" w:rsidRPr="00B521F1" w:rsidRDefault="00FD55AA" w:rsidP="00FD55AA">
      <w:pPr>
        <w:pStyle w:val="ListParagraph"/>
        <w:numPr>
          <w:ilvl w:val="0"/>
          <w:numId w:val="17"/>
        </w:numPr>
        <w:rPr>
          <w:rFonts w:cs="Times New Roman"/>
          <w:b/>
          <w:bCs/>
        </w:rPr>
      </w:pPr>
      <w:r w:rsidRPr="00B521F1">
        <w:rPr>
          <w:rFonts w:cs="Times New Roman"/>
          <w:b/>
          <w:bCs/>
        </w:rPr>
        <w:t>Facility Billing and Claims Integrity Review</w:t>
      </w:r>
    </w:p>
    <w:p w14:paraId="1C7258B3" w14:textId="77777777" w:rsidR="00FD55AA" w:rsidRDefault="00FD55AA" w:rsidP="00FD55AA">
      <w:pPr>
        <w:pStyle w:val="ListParagraph"/>
        <w:numPr>
          <w:ilvl w:val="1"/>
          <w:numId w:val="17"/>
        </w:numPr>
        <w:rPr>
          <w:rFonts w:cs="Times New Roman"/>
        </w:rPr>
      </w:pPr>
      <w:r>
        <w:rPr>
          <w:rFonts w:cs="Times New Roman"/>
        </w:rPr>
        <w:t xml:space="preserve">Pre-Claim Controls - </w:t>
      </w:r>
      <w:r w:rsidRPr="005A7D9D">
        <w:rPr>
          <w:rFonts w:cs="Times New Roman"/>
        </w:rPr>
        <w:t xml:space="preserve">The auditor shall assess charge capture completeness and timeliness; Charge Description Master governance, maintenance, and mapping accuracy; price transparency compliance as it affects facility billing; split and </w:t>
      </w:r>
      <w:r w:rsidRPr="005A7D9D">
        <w:rPr>
          <w:rFonts w:cs="Times New Roman"/>
        </w:rPr>
        <w:lastRenderedPageBreak/>
        <w:t>combined billing logic; condition, occurrence, value, and revenue code usage; and the effectiveness of claim edits and scrubber resolution prior to submission.</w:t>
      </w:r>
    </w:p>
    <w:p w14:paraId="69C1791B" w14:textId="77777777" w:rsidR="00FD55AA" w:rsidRPr="005A7D9D" w:rsidRDefault="00FD55AA" w:rsidP="00FD55AA">
      <w:pPr>
        <w:pStyle w:val="ListParagraph"/>
        <w:numPr>
          <w:ilvl w:val="1"/>
          <w:numId w:val="17"/>
        </w:numPr>
        <w:rPr>
          <w:rFonts w:cs="Times New Roman"/>
        </w:rPr>
      </w:pPr>
      <w:r>
        <w:rPr>
          <w:rFonts w:cs="Times New Roman"/>
        </w:rPr>
        <w:t xml:space="preserve">Claim Submission and Processing - </w:t>
      </w:r>
      <w:r w:rsidRPr="005A7D9D">
        <w:rPr>
          <w:rFonts w:cs="Times New Roman"/>
        </w:rPr>
        <w:t>The review will evaluate facility claim generation, edit overrides, payer-specific billing rules for Medicare, Medicaid, managed care, and commercial payers; coordination of benefits and third-party liability handling; Medicare Secondary Payer compliance; timely filing controls; late charge workflows; credit balance identification; and refund and overpayment processing.</w:t>
      </w:r>
    </w:p>
    <w:p w14:paraId="3E4FF5D9" w14:textId="77777777" w:rsidR="00FD55AA" w:rsidRPr="003C7CE1" w:rsidRDefault="00FD55AA" w:rsidP="00FD55AA">
      <w:pPr>
        <w:pStyle w:val="ListParagraph"/>
        <w:numPr>
          <w:ilvl w:val="1"/>
          <w:numId w:val="17"/>
        </w:numPr>
        <w:rPr>
          <w:rFonts w:cs="Times New Roman"/>
        </w:rPr>
      </w:pPr>
      <w:r>
        <w:rPr>
          <w:rFonts w:cs="Times New Roman"/>
        </w:rPr>
        <w:t xml:space="preserve">Denials and Appeals - </w:t>
      </w:r>
      <w:r w:rsidRPr="00DD55EB">
        <w:rPr>
          <w:rFonts w:cs="Times New Roman"/>
        </w:rPr>
        <w:t>The auditor shall perform root cause analysis of facility denials, including medical necessity, authorization, status, and technical denials. The assessment will include denial prevention controls, first-pass resolution performance, appeal timeliness and documentation quality, and financial impact trending.</w:t>
      </w:r>
    </w:p>
    <w:p w14:paraId="1C975509" w14:textId="77777777" w:rsidR="00FD55AA" w:rsidRPr="00016895" w:rsidRDefault="00FD55AA" w:rsidP="00FD55AA">
      <w:pPr>
        <w:pStyle w:val="ListParagraph"/>
        <w:numPr>
          <w:ilvl w:val="0"/>
          <w:numId w:val="17"/>
        </w:numPr>
        <w:rPr>
          <w:rFonts w:cs="Times New Roman"/>
          <w:b/>
          <w:bCs/>
        </w:rPr>
      </w:pPr>
      <w:r w:rsidRPr="00016895">
        <w:rPr>
          <w:rFonts w:cs="Times New Roman"/>
          <w:b/>
          <w:bCs/>
        </w:rPr>
        <w:t>Revenue Cycle Process and Control Assessment</w:t>
      </w:r>
    </w:p>
    <w:p w14:paraId="74A5ED85" w14:textId="77777777" w:rsidR="00FD55AA" w:rsidRPr="00B521F1" w:rsidRDefault="00FD55AA" w:rsidP="00FD55AA">
      <w:pPr>
        <w:pStyle w:val="ListParagraph"/>
        <w:numPr>
          <w:ilvl w:val="1"/>
          <w:numId w:val="17"/>
        </w:numPr>
        <w:rPr>
          <w:rFonts w:cs="Times New Roman"/>
        </w:rPr>
      </w:pPr>
      <w:r>
        <w:rPr>
          <w:rFonts w:cs="Times New Roman"/>
        </w:rPr>
        <w:t xml:space="preserve">Front-End Facility Controls - </w:t>
      </w:r>
      <w:r w:rsidRPr="00B521F1">
        <w:rPr>
          <w:rFonts w:cs="Times New Roman"/>
        </w:rPr>
        <w:t>Assessment will include patient registration accuracy, insurance and guarantor capture, real-time eligibility verification, authorization workflows, financial assistance screening, ABN processes, and medical necessity validation at intake.</w:t>
      </w:r>
    </w:p>
    <w:p w14:paraId="1C95EA73" w14:textId="77777777" w:rsidR="00FD55AA" w:rsidRDefault="00FD55AA" w:rsidP="00FD55AA">
      <w:pPr>
        <w:pStyle w:val="ListParagraph"/>
        <w:numPr>
          <w:ilvl w:val="1"/>
          <w:numId w:val="17"/>
        </w:numPr>
        <w:rPr>
          <w:rFonts w:cs="Times New Roman"/>
        </w:rPr>
      </w:pPr>
      <w:r>
        <w:rPr>
          <w:rFonts w:cs="Times New Roman"/>
        </w:rPr>
        <w:t xml:space="preserve">Mid-Cycle Facility Controls - </w:t>
      </w:r>
      <w:r w:rsidRPr="00016895">
        <w:rPr>
          <w:rFonts w:cs="Times New Roman"/>
        </w:rPr>
        <w:t>The auditor shall assess facility coding workflows, productivity and quality monitoring, charge reconciliation processes, missing charge identification, utilization review and case management integration, and discharge status governance.</w:t>
      </w:r>
    </w:p>
    <w:p w14:paraId="3E4FFD3E" w14:textId="77777777" w:rsidR="00FD55AA" w:rsidRPr="00016895" w:rsidRDefault="00FD55AA" w:rsidP="00FD55AA">
      <w:pPr>
        <w:pStyle w:val="ListParagraph"/>
        <w:numPr>
          <w:ilvl w:val="1"/>
          <w:numId w:val="17"/>
        </w:numPr>
        <w:rPr>
          <w:rFonts w:cs="Times New Roman"/>
        </w:rPr>
      </w:pPr>
      <w:r>
        <w:rPr>
          <w:rFonts w:cs="Times New Roman"/>
        </w:rPr>
        <w:t xml:space="preserve">Back-End Facility Controls - </w:t>
      </w:r>
      <w:r w:rsidRPr="00016895">
        <w:rPr>
          <w:rFonts w:cs="Times New Roman"/>
        </w:rPr>
        <w:t>The review will evaluate payment posting accuracy, contractual allowance calculations, underpayment identification, self-pay balance handling, bad debt write-off controls, aging management, and escalation protocols.</w:t>
      </w:r>
    </w:p>
    <w:p w14:paraId="1DB30798" w14:textId="77777777" w:rsidR="00FD55AA" w:rsidRDefault="00FD55AA" w:rsidP="00FD55AA">
      <w:pPr>
        <w:pStyle w:val="ListParagraph"/>
        <w:numPr>
          <w:ilvl w:val="0"/>
          <w:numId w:val="17"/>
        </w:numPr>
        <w:rPr>
          <w:rFonts w:cs="Times New Roman"/>
        </w:rPr>
      </w:pPr>
      <w:r>
        <w:rPr>
          <w:rFonts w:cs="Times New Roman"/>
        </w:rPr>
        <w:t>Systems, Data, and Automation Review</w:t>
      </w:r>
    </w:p>
    <w:p w14:paraId="78372469" w14:textId="77777777" w:rsidR="00FD55AA" w:rsidRPr="008921C4" w:rsidRDefault="00FD55AA" w:rsidP="00FD55AA">
      <w:pPr>
        <w:pStyle w:val="ListParagraph"/>
        <w:numPr>
          <w:ilvl w:val="1"/>
          <w:numId w:val="17"/>
        </w:numPr>
        <w:rPr>
          <w:rFonts w:cs="Times New Roman"/>
        </w:rPr>
      </w:pPr>
      <w:r>
        <w:rPr>
          <w:rFonts w:cs="Times New Roman"/>
        </w:rPr>
        <w:t xml:space="preserve">The auditor shall assess facility revenue cycle system integrations, </w:t>
      </w:r>
      <w:r w:rsidRPr="00823F83">
        <w:rPr>
          <w:rFonts w:cs="Times New Roman"/>
        </w:rPr>
        <w:t>including EHR, billing, and ancillary systems; charge capture automation and interfaces; computer-assisted coding performance as applied to facility services; claims scrubbing functionality; analytics and reporting capabilities; and data integrity and access controls supporting facility billing.</w:t>
      </w:r>
    </w:p>
    <w:p w14:paraId="767CDA4F" w14:textId="77777777" w:rsidR="00FD55AA" w:rsidRDefault="00FD55AA" w:rsidP="00FD55AA">
      <w:pPr>
        <w:pStyle w:val="ListParagraph"/>
        <w:numPr>
          <w:ilvl w:val="0"/>
          <w:numId w:val="17"/>
        </w:numPr>
        <w:rPr>
          <w:rFonts w:cs="Times New Roman"/>
        </w:rPr>
      </w:pPr>
      <w:r>
        <w:rPr>
          <w:rFonts w:cs="Times New Roman"/>
        </w:rPr>
        <w:t>Governance, Oversight, and Internal Audit Enablement</w:t>
      </w:r>
    </w:p>
    <w:p w14:paraId="2ED006CE" w14:textId="77777777" w:rsidR="00FD55AA" w:rsidRDefault="00FD55AA" w:rsidP="00FD55AA">
      <w:pPr>
        <w:pStyle w:val="ListParagraph"/>
        <w:numPr>
          <w:ilvl w:val="1"/>
          <w:numId w:val="17"/>
        </w:numPr>
        <w:rPr>
          <w:rFonts w:cs="Times New Roman"/>
        </w:rPr>
      </w:pPr>
      <w:r>
        <w:rPr>
          <w:rFonts w:cs="Times New Roman"/>
        </w:rPr>
        <w:t xml:space="preserve">The auditor shall evaluate the structure </w:t>
      </w:r>
      <w:r w:rsidRPr="009131EB">
        <w:rPr>
          <w:rFonts w:cs="Times New Roman"/>
        </w:rPr>
        <w:t>and effectiveness of the facility revenue integrity program; committee oversight and escalation pathways; KPI selection, monitoring, and benchmarking; segregation of duties; policy documentation and version control; and the role of Internal Audit in ongoing facility revenue oversight.</w:t>
      </w:r>
    </w:p>
    <w:p w14:paraId="7DA1DB48" w14:textId="77777777" w:rsidR="00FD55AA" w:rsidRPr="00396A35" w:rsidRDefault="00FD55AA" w:rsidP="00FD55AA">
      <w:pPr>
        <w:pStyle w:val="ListParagraph"/>
        <w:numPr>
          <w:ilvl w:val="1"/>
          <w:numId w:val="17"/>
        </w:numPr>
        <w:rPr>
          <w:rFonts w:cs="Times New Roman"/>
        </w:rPr>
      </w:pPr>
      <w:r>
        <w:rPr>
          <w:rFonts w:cs="Times New Roman"/>
        </w:rPr>
        <w:t xml:space="preserve">As a core component of the scope, the auditor </w:t>
      </w:r>
      <w:r w:rsidRPr="00396A35">
        <w:rPr>
          <w:rFonts w:cs="Times New Roman"/>
        </w:rPr>
        <w:t>shall provide knowledge transfer and direct support to Corporate Compliance internal facility coding auditor(s). This includes serving as a subject-matter resource to internal coding audit staff; providing facility-specific audit programs, sampling methodologies, workpapers, risk indicators, and monitoring tools; offering real-time guidance on complex facility coding and billing issues; and supporting skill development that enables JPS to independently perform and sustain high-quality facility audits.</w:t>
      </w:r>
    </w:p>
    <w:p w14:paraId="4566602D" w14:textId="77777777" w:rsidR="00FD55AA" w:rsidRPr="00181976" w:rsidRDefault="00FD55AA" w:rsidP="00FD55AA">
      <w:pPr>
        <w:pStyle w:val="ListParagraph"/>
        <w:ind w:left="1800"/>
        <w:rPr>
          <w:rFonts w:cs="Times New Roman"/>
        </w:rPr>
      </w:pPr>
    </w:p>
    <w:p w14:paraId="0384847B" w14:textId="77777777" w:rsidR="00FD55AA" w:rsidRPr="00DE0F0E" w:rsidRDefault="00FD55AA" w:rsidP="00FD55AA">
      <w:pPr>
        <w:pStyle w:val="ListParagraph"/>
        <w:numPr>
          <w:ilvl w:val="0"/>
          <w:numId w:val="16"/>
        </w:numPr>
        <w:rPr>
          <w:rFonts w:cs="Times New Roman"/>
          <w:b/>
          <w:bCs/>
        </w:rPr>
      </w:pPr>
      <w:r w:rsidRPr="00DE0F0E">
        <w:rPr>
          <w:rFonts w:cs="Times New Roman"/>
          <w:b/>
          <w:bCs/>
        </w:rPr>
        <w:t>Out of Scope</w:t>
      </w:r>
    </w:p>
    <w:p w14:paraId="0DDB05E7" w14:textId="77777777" w:rsidR="00FD55AA" w:rsidRDefault="00FD55AA" w:rsidP="00FD55AA">
      <w:pPr>
        <w:pStyle w:val="ListParagraph"/>
        <w:rPr>
          <w:rFonts w:cs="Times New Roman"/>
        </w:rPr>
      </w:pPr>
    </w:p>
    <w:p w14:paraId="267E30A2" w14:textId="77777777" w:rsidR="00EC7C8E" w:rsidRPr="00FD55AA" w:rsidRDefault="00FD55AA" w:rsidP="00FD55AA">
      <w:pPr>
        <w:pStyle w:val="ListParagraph"/>
        <w:rPr>
          <w:rFonts w:cs="Times New Roman"/>
        </w:rPr>
      </w:pPr>
      <w:r>
        <w:rPr>
          <w:rFonts w:cs="Times New Roman"/>
        </w:rPr>
        <w:t>Professional fee coding and billing, physician compensation analysis, and provider-level E/M auditing are explicitly excluded from this engagement unless separately authorized in writing.</w:t>
      </w:r>
    </w:p>
    <w:p w14:paraId="2965561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_Ref55198810"/>
      <w:bookmarkStart w:id="79" w:name="_Ref62571440"/>
      <w:r w:rsidRPr="009A3EA6">
        <w:rPr>
          <w:rFonts w:cs="Times New Roman"/>
          <w:b/>
          <w:szCs w:val="22"/>
          <w:u w:val="single"/>
        </w:rPr>
        <w:lastRenderedPageBreak/>
        <w:t>PRICE QUOTES</w:t>
      </w:r>
      <w:bookmarkEnd w:id="78"/>
      <w:bookmarkEnd w:id="79"/>
    </w:p>
    <w:p w14:paraId="2FA4DE44" w14:textId="77777777" w:rsidR="00EC7C8E" w:rsidRPr="00FD55AA"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62EFA0B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1DF61175"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04088216"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55732B8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3E59DA52"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1819546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1EC8D53B"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19A90709"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704475">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704475">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47FAC8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lastRenderedPageBreak/>
        <w:t>EVALUATION FACTORS</w:t>
      </w:r>
      <w:bookmarkEnd w:id="86"/>
    </w:p>
    <w:p w14:paraId="3109883D"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5BC488D"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3338327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0DF613D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346419E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F42F4AE"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46B1ACC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293E019F"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w:t>
      </w:r>
      <w:proofErr w:type="gramEnd"/>
      <w:r w:rsidR="00C13C06">
        <w:rPr>
          <w:rFonts w:cs="Times New Roman"/>
          <w:szCs w:val="22"/>
        </w:rPr>
        <w:t xml:space="preserve">numbers, representative of Apple Numbers application). </w:t>
      </w:r>
      <w:bookmarkEnd w:id="92"/>
    </w:p>
    <w:p w14:paraId="4AD0F47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D408DC5"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408B8C0B"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48854C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3D29BE92"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0580C42E"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37F2C3B8"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line item pricing for all </w:t>
      </w:r>
      <w:r w:rsidR="00FD55AA">
        <w:rPr>
          <w:rFonts w:cs="Times New Roman"/>
          <w:szCs w:val="22"/>
          <w:highlight w:val="yellow"/>
        </w:rPr>
        <w:t xml:space="preserve">services </w:t>
      </w:r>
      <w:r w:rsidRPr="009A3EA6">
        <w:rPr>
          <w:rFonts w:cs="Times New Roman"/>
          <w:szCs w:val="22"/>
          <w:highlight w:val="yellow"/>
        </w:rPr>
        <w:t xml:space="preserve">you can provide. Add lines as needed for additional </w:t>
      </w:r>
      <w:r w:rsidR="00D22E9F">
        <w:rPr>
          <w:rFonts w:cs="Times New Roman"/>
          <w:szCs w:val="22"/>
          <w:highlight w:val="yellow"/>
        </w:rPr>
        <w:t xml:space="preserve">services </w:t>
      </w:r>
      <w:r w:rsidRPr="009A3EA6">
        <w:rPr>
          <w:rFonts w:cs="Times New Roman"/>
          <w:szCs w:val="22"/>
          <w:highlight w:val="yellow"/>
        </w:rPr>
        <w:t>not already included.</w:t>
      </w:r>
    </w:p>
    <w:p w14:paraId="774B4DB8"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1EF190EB"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services similar to that described in this request.</w:t>
      </w:r>
    </w:p>
    <w:p w14:paraId="345151A0"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2EB5413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7A92B503"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6937277A"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03F26909"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lastRenderedPageBreak/>
        <w:t>OR</w:t>
      </w:r>
    </w:p>
    <w:p w14:paraId="05B43F7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F34664"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5E050D5"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0989C171"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04CEB929"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09A21AB6"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2AE7702A"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0BC6D001"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65267A8C"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JPS Security Risk Assessment</w:t>
      </w:r>
      <w:r w:rsidR="009D39FC">
        <w:rPr>
          <w:rFonts w:cs="Times New Roman"/>
          <w:bCs/>
          <w:szCs w:val="22"/>
        </w:rPr>
        <w:t xml:space="preserve"> Forms</w:t>
      </w:r>
    </w:p>
    <w:p w14:paraId="103831F1"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A5887B0"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6E09F4D"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24C2205"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3DC1D383"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4FDC1D30"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A677675"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415A4F31"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409CE5FD"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5E2FF6EC" w14:textId="562FC901" w:rsidR="00EC7C8E" w:rsidRPr="009A3EA6" w:rsidRDefault="00A03E1E"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6F6A9F9438FF4AA8B244A4D74BF05564"/>
            </w:placeholder>
          </w:sdtPr>
          <w:sdtEndPr/>
          <w:sdtContent>
            <w:tc>
              <w:tcPr>
                <w:tcW w:w="1530" w:type="dxa"/>
                <w:tcBorders>
                  <w:top w:val="nil"/>
                  <w:left w:val="nil"/>
                  <w:bottom w:val="single" w:sz="4" w:space="0" w:color="auto"/>
                  <w:right w:val="single" w:sz="4" w:space="0" w:color="auto"/>
                </w:tcBorders>
                <w:vAlign w:val="center"/>
              </w:tcPr>
              <w:p w14:paraId="712097AB"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93284E5"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E381961"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4AC83F33"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220F2D2"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751053E1" w14:textId="66F8A16E" w:rsidR="00EC7C8E" w:rsidRPr="009A3EA6" w:rsidRDefault="00A03E1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2A88B0DA0D9B48308987FFEA23478B7C"/>
            </w:placeholder>
          </w:sdtPr>
          <w:sdtEndPr/>
          <w:sdtContent>
            <w:tc>
              <w:tcPr>
                <w:tcW w:w="1530" w:type="dxa"/>
                <w:tcBorders>
                  <w:top w:val="nil"/>
                  <w:left w:val="nil"/>
                  <w:bottom w:val="single" w:sz="4" w:space="0" w:color="auto"/>
                  <w:right w:val="single" w:sz="4" w:space="0" w:color="auto"/>
                </w:tcBorders>
                <w:vAlign w:val="center"/>
              </w:tcPr>
              <w:p w14:paraId="0E6EC6AB"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3BE5FAC"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7F2D606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0AD7C681" w14:textId="51362DE7" w:rsidR="00EC7C8E" w:rsidRPr="008B1846" w:rsidRDefault="00A03E1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B7CADA0445C5463FBC3B43EECB6340FC"/>
            </w:placeholder>
          </w:sdtPr>
          <w:sdtEndPr/>
          <w:sdtContent>
            <w:tc>
              <w:tcPr>
                <w:tcW w:w="1530" w:type="dxa"/>
                <w:tcBorders>
                  <w:top w:val="nil"/>
                  <w:left w:val="nil"/>
                  <w:bottom w:val="single" w:sz="4" w:space="0" w:color="auto"/>
                  <w:right w:val="single" w:sz="4" w:space="0" w:color="auto"/>
                </w:tcBorders>
                <w:vAlign w:val="center"/>
              </w:tcPr>
              <w:p w14:paraId="12E7052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F5566C3"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969188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FDF0B72" w14:textId="431DB060" w:rsidR="00EC7C8E" w:rsidRPr="009A3EA6" w:rsidRDefault="00A03E1E"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2786A76E41C842F384B44224311F6A94"/>
            </w:placeholder>
          </w:sdtPr>
          <w:sdtEndPr/>
          <w:sdtContent>
            <w:tc>
              <w:tcPr>
                <w:tcW w:w="1530" w:type="dxa"/>
                <w:tcBorders>
                  <w:top w:val="nil"/>
                  <w:left w:val="nil"/>
                  <w:bottom w:val="single" w:sz="4" w:space="0" w:color="auto"/>
                  <w:right w:val="single" w:sz="4" w:space="0" w:color="auto"/>
                </w:tcBorders>
                <w:vAlign w:val="center"/>
              </w:tcPr>
              <w:p w14:paraId="3AC6FFF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C1F9ACC"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A54391C"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7C385AFD"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38263B8"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4B84568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19079140"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525C091C"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B2B73E8AA1644D3CBF4E40C49C75A585"/>
            </w:placeholder>
          </w:sdtPr>
          <w:sdtEndPr/>
          <w:sdtContent>
            <w:tc>
              <w:tcPr>
                <w:tcW w:w="1530" w:type="dxa"/>
                <w:tcBorders>
                  <w:top w:val="nil"/>
                  <w:left w:val="single" w:sz="4" w:space="0" w:color="auto"/>
                  <w:bottom w:val="single" w:sz="4" w:space="0" w:color="auto"/>
                  <w:right w:val="single" w:sz="4" w:space="0" w:color="auto"/>
                </w:tcBorders>
                <w:vAlign w:val="center"/>
              </w:tcPr>
              <w:p w14:paraId="2FD64E3D"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66857D3E"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EF91147"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4189129"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5D85867E"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CC0C180"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2A229BD3"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B2B73E8AA1644D3CBF4E40C49C75A585"/>
                </w:placeholder>
              </w:sdtPr>
              <w:sdtEndPr/>
              <w:sdtContent>
                <w:r w:rsidRPr="009A3EA6">
                  <w:rPr>
                    <w:rFonts w:cs="Times New Roman"/>
                    <w:b/>
                    <w:bCs/>
                    <w:szCs w:val="22"/>
                  </w:rPr>
                  <w:t>__________________________________________</w:t>
                </w:r>
              </w:sdtContent>
            </w:sdt>
          </w:p>
        </w:tc>
      </w:tr>
      <w:tr w:rsidR="00EC7C8E" w:rsidRPr="009A3EA6" w14:paraId="7ECC80D6"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59CC08CA" w14:textId="77777777" w:rsidR="00EC7C8E" w:rsidRPr="009A3EA6" w:rsidRDefault="00EC7C8E" w:rsidP="00EC7C8E">
            <w:pPr>
              <w:keepNext/>
              <w:keepLines/>
              <w:tabs>
                <w:tab w:val="left" w:pos="-720"/>
              </w:tabs>
              <w:suppressAutoHyphens/>
              <w:jc w:val="both"/>
              <w:rPr>
                <w:b/>
                <w:sz w:val="8"/>
                <w:szCs w:val="6"/>
              </w:rPr>
            </w:pPr>
          </w:p>
          <w:p w14:paraId="037A1D8E"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B2B73E8AA1644D3CBF4E40C49C75A585"/>
                </w:placeholder>
              </w:sdtPr>
              <w:sdtEndPr/>
              <w:sdtContent>
                <w:r w:rsidRPr="009A3EA6">
                  <w:rPr>
                    <w:rFonts w:cs="Times New Roman"/>
                    <w:b/>
                    <w:szCs w:val="22"/>
                  </w:rPr>
                  <w:t>_____________________________________</w:t>
                </w:r>
              </w:sdtContent>
            </w:sdt>
          </w:p>
        </w:tc>
      </w:tr>
      <w:tr w:rsidR="00EC7C8E" w:rsidRPr="009A3EA6" w14:paraId="34044437"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677910D" w14:textId="77777777"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lastRenderedPageBreak/>
              <w:t xml:space="preserve">RFP </w:t>
            </w:r>
            <w:r w:rsidR="00D22E9F" w:rsidRPr="00D22E9F">
              <w:rPr>
                <w:rFonts w:cs="Times New Roman"/>
                <w:b/>
                <w:sz w:val="36"/>
                <w:szCs w:val="24"/>
              </w:rPr>
              <w:t>#20251358912 Facility Coding, Billing, and Revenue Cycle Auditor</w:t>
            </w:r>
          </w:p>
        </w:tc>
      </w:tr>
    </w:tbl>
    <w:p w14:paraId="22B9B711"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49B0CCC9"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1EAD0B0C" w14:textId="77777777" w:rsidR="00EC7C8E" w:rsidRPr="002041D7" w:rsidRDefault="00D22E9F" w:rsidP="00EC7C8E">
      <w:pPr>
        <w:jc w:val="center"/>
        <w:rPr>
          <w:rFonts w:cs="Times New Roman"/>
          <w:b/>
          <w:sz w:val="36"/>
          <w:szCs w:val="36"/>
          <w:u w:val="single"/>
        </w:rPr>
      </w:pPr>
      <w:r w:rsidRPr="00D22E9F">
        <w:rPr>
          <w:rFonts w:cs="Times New Roman"/>
          <w:b/>
          <w:sz w:val="36"/>
          <w:szCs w:val="36"/>
          <w:u w:val="single"/>
        </w:rPr>
        <w:t>RFP #20251358912 Facility Coding, Billing, and Revenue Cycle Auditor</w:t>
      </w:r>
    </w:p>
    <w:p w14:paraId="6F8D7E88" w14:textId="77777777" w:rsidR="00EC7C8E" w:rsidRPr="009A3EA6" w:rsidRDefault="00EC7C8E" w:rsidP="00EC7C8E">
      <w:pPr>
        <w:jc w:val="center"/>
        <w:rPr>
          <w:rFonts w:cs="Times New Roman"/>
          <w:szCs w:val="22"/>
        </w:rPr>
      </w:pPr>
    </w:p>
    <w:p w14:paraId="223C29EF" w14:textId="77777777" w:rsidR="005F37E9" w:rsidRPr="005A0177" w:rsidRDefault="005F37E9" w:rsidP="005F37E9">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7921797B" w14:textId="77777777" w:rsidR="005F37E9" w:rsidRPr="005A0177" w:rsidRDefault="005F37E9" w:rsidP="005F37E9">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00704475">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143E64B7" w14:textId="77777777" w:rsidR="005F37E9" w:rsidRPr="005A0177" w:rsidRDefault="005F37E9" w:rsidP="005F37E9"/>
    <w:tbl>
      <w:tblPr>
        <w:tblStyle w:val="TableGrid1"/>
        <w:tblW w:w="4816" w:type="pct"/>
        <w:tblLook w:val="04A0" w:firstRow="1" w:lastRow="0" w:firstColumn="1" w:lastColumn="0" w:noHBand="0" w:noVBand="1"/>
      </w:tblPr>
      <w:tblGrid>
        <w:gridCol w:w="4719"/>
        <w:gridCol w:w="2238"/>
        <w:gridCol w:w="2049"/>
      </w:tblGrid>
      <w:tr w:rsidR="005F37E9" w:rsidRPr="005A0177" w14:paraId="46D61190" w14:textId="77777777" w:rsidTr="008369D3">
        <w:trPr>
          <w:trHeight w:val="403"/>
        </w:trPr>
        <w:tc>
          <w:tcPr>
            <w:tcW w:w="4719" w:type="dxa"/>
            <w:shd w:val="clear" w:color="auto" w:fill="000000" w:themeFill="text1"/>
            <w:vAlign w:val="center"/>
          </w:tcPr>
          <w:p w14:paraId="38AA6BDD" w14:textId="77777777" w:rsidR="005F37E9" w:rsidRPr="005A0177" w:rsidRDefault="005F37E9" w:rsidP="008369D3">
            <w:pPr>
              <w:jc w:val="center"/>
              <w:rPr>
                <w:b/>
                <w:sz w:val="28"/>
              </w:rPr>
            </w:pPr>
            <w:r w:rsidRPr="005A0177">
              <w:rPr>
                <w:b/>
                <w:sz w:val="28"/>
              </w:rPr>
              <w:t>Description</w:t>
            </w:r>
          </w:p>
        </w:tc>
        <w:tc>
          <w:tcPr>
            <w:tcW w:w="2238" w:type="dxa"/>
            <w:shd w:val="clear" w:color="auto" w:fill="000000" w:themeFill="text1"/>
            <w:vAlign w:val="center"/>
          </w:tcPr>
          <w:p w14:paraId="7CF8DDA4" w14:textId="77777777" w:rsidR="005F37E9" w:rsidRPr="005A0177" w:rsidRDefault="005F37E9" w:rsidP="008369D3">
            <w:pPr>
              <w:jc w:val="center"/>
              <w:rPr>
                <w:b/>
                <w:sz w:val="28"/>
              </w:rPr>
            </w:pPr>
            <w:r w:rsidRPr="005A0177">
              <w:rPr>
                <w:b/>
                <w:sz w:val="28"/>
              </w:rPr>
              <w:t>Price</w:t>
            </w:r>
          </w:p>
        </w:tc>
        <w:tc>
          <w:tcPr>
            <w:tcW w:w="2049" w:type="dxa"/>
            <w:shd w:val="clear" w:color="auto" w:fill="000000" w:themeFill="text1"/>
            <w:vAlign w:val="center"/>
          </w:tcPr>
          <w:p w14:paraId="725BCD0B" w14:textId="77777777" w:rsidR="005F37E9" w:rsidRPr="005A0177" w:rsidRDefault="005F37E9" w:rsidP="008369D3">
            <w:pPr>
              <w:jc w:val="center"/>
              <w:rPr>
                <w:b/>
                <w:sz w:val="28"/>
              </w:rPr>
            </w:pPr>
            <w:r w:rsidRPr="005A0177">
              <w:rPr>
                <w:b/>
                <w:sz w:val="28"/>
              </w:rPr>
              <w:t>Total</w:t>
            </w:r>
          </w:p>
        </w:tc>
      </w:tr>
      <w:tr w:rsidR="005F37E9" w:rsidRPr="005A0177" w14:paraId="30847F62" w14:textId="77777777" w:rsidTr="008369D3">
        <w:trPr>
          <w:trHeight w:val="359"/>
        </w:trPr>
        <w:tc>
          <w:tcPr>
            <w:tcW w:w="4719" w:type="dxa"/>
            <w:vAlign w:val="center"/>
          </w:tcPr>
          <w:p w14:paraId="1D6C90D0" w14:textId="77777777" w:rsidR="005F37E9" w:rsidRPr="005A0177" w:rsidRDefault="005F37E9" w:rsidP="008369D3">
            <w:r w:rsidRPr="005A0177">
              <w:t>Annual Cost</w:t>
            </w:r>
            <w:r>
              <w:t xml:space="preserve"> for S</w:t>
            </w:r>
            <w:r w:rsidRPr="005A0177">
              <w:t>ervice (years 1-3)</w:t>
            </w:r>
          </w:p>
        </w:tc>
        <w:tc>
          <w:tcPr>
            <w:tcW w:w="2238" w:type="dxa"/>
            <w:vAlign w:val="center"/>
          </w:tcPr>
          <w:p w14:paraId="68FC4AAF" w14:textId="77777777" w:rsidR="005F37E9" w:rsidRPr="005A0177" w:rsidRDefault="005F37E9" w:rsidP="008369D3">
            <w:pPr>
              <w:jc w:val="center"/>
            </w:pPr>
            <w:r w:rsidRPr="005A0177">
              <w:t>$      /year</w:t>
            </w:r>
          </w:p>
        </w:tc>
        <w:tc>
          <w:tcPr>
            <w:tcW w:w="2049" w:type="dxa"/>
            <w:vAlign w:val="center"/>
          </w:tcPr>
          <w:p w14:paraId="31CA1496" w14:textId="77777777" w:rsidR="005F37E9" w:rsidRPr="005A0177" w:rsidRDefault="005F37E9" w:rsidP="008369D3">
            <w:pPr>
              <w:jc w:val="center"/>
            </w:pPr>
          </w:p>
        </w:tc>
      </w:tr>
      <w:tr w:rsidR="005F37E9" w:rsidRPr="005A0177" w14:paraId="23C6B938" w14:textId="77777777" w:rsidTr="008369D3">
        <w:trPr>
          <w:trHeight w:val="359"/>
        </w:trPr>
        <w:tc>
          <w:tcPr>
            <w:tcW w:w="4719" w:type="dxa"/>
            <w:vAlign w:val="center"/>
          </w:tcPr>
          <w:p w14:paraId="6617919D" w14:textId="77777777" w:rsidR="005F37E9" w:rsidRPr="005A0177" w:rsidRDefault="005F37E9" w:rsidP="008369D3">
            <w:r w:rsidRPr="005A0177">
              <w:t>Implementation Costs</w:t>
            </w:r>
          </w:p>
        </w:tc>
        <w:tc>
          <w:tcPr>
            <w:tcW w:w="2238" w:type="dxa"/>
            <w:vAlign w:val="center"/>
          </w:tcPr>
          <w:p w14:paraId="313A2B06" w14:textId="77777777" w:rsidR="005F37E9" w:rsidRPr="005A0177" w:rsidRDefault="005F37E9" w:rsidP="008369D3">
            <w:pPr>
              <w:jc w:val="center"/>
            </w:pPr>
          </w:p>
        </w:tc>
        <w:tc>
          <w:tcPr>
            <w:tcW w:w="2049" w:type="dxa"/>
            <w:vAlign w:val="center"/>
          </w:tcPr>
          <w:p w14:paraId="1F9149BE" w14:textId="77777777" w:rsidR="005F37E9" w:rsidRPr="005A0177" w:rsidRDefault="005F37E9" w:rsidP="008369D3">
            <w:pPr>
              <w:jc w:val="center"/>
            </w:pPr>
          </w:p>
        </w:tc>
      </w:tr>
      <w:tr w:rsidR="005F37E9" w:rsidRPr="005A0177" w14:paraId="61AC5F34" w14:textId="77777777" w:rsidTr="008369D3">
        <w:trPr>
          <w:trHeight w:val="359"/>
        </w:trPr>
        <w:tc>
          <w:tcPr>
            <w:tcW w:w="4719" w:type="dxa"/>
            <w:vAlign w:val="center"/>
          </w:tcPr>
          <w:p w14:paraId="19BC5FDB" w14:textId="77777777" w:rsidR="005F37E9" w:rsidRPr="005A0177" w:rsidRDefault="005F37E9" w:rsidP="008369D3">
            <w:r w:rsidRPr="005A0177">
              <w:t>Expenses (if not included in implementation fee)</w:t>
            </w:r>
          </w:p>
        </w:tc>
        <w:tc>
          <w:tcPr>
            <w:tcW w:w="2238" w:type="dxa"/>
            <w:vAlign w:val="center"/>
          </w:tcPr>
          <w:p w14:paraId="6AB6051C" w14:textId="77777777" w:rsidR="005F37E9" w:rsidRPr="005A0177" w:rsidRDefault="005F37E9" w:rsidP="008369D3">
            <w:pPr>
              <w:jc w:val="center"/>
            </w:pPr>
          </w:p>
        </w:tc>
        <w:tc>
          <w:tcPr>
            <w:tcW w:w="2049" w:type="dxa"/>
            <w:vAlign w:val="center"/>
          </w:tcPr>
          <w:p w14:paraId="63EEF7FC" w14:textId="77777777" w:rsidR="005F37E9" w:rsidRPr="005A0177" w:rsidRDefault="005F37E9" w:rsidP="008369D3">
            <w:pPr>
              <w:jc w:val="center"/>
            </w:pPr>
          </w:p>
        </w:tc>
      </w:tr>
      <w:tr w:rsidR="005F37E9" w:rsidRPr="005A0177" w14:paraId="16A4DB1A" w14:textId="77777777" w:rsidTr="008369D3">
        <w:trPr>
          <w:trHeight w:val="359"/>
        </w:trPr>
        <w:tc>
          <w:tcPr>
            <w:tcW w:w="4719" w:type="dxa"/>
            <w:vAlign w:val="center"/>
          </w:tcPr>
          <w:p w14:paraId="2CCD33DF" w14:textId="77777777" w:rsidR="005F37E9" w:rsidRPr="005A0177" w:rsidRDefault="005F37E9" w:rsidP="008369D3">
            <w:r w:rsidRPr="005A0177">
              <w:t>Additional services/product add-ons, if any</w:t>
            </w:r>
          </w:p>
        </w:tc>
        <w:tc>
          <w:tcPr>
            <w:tcW w:w="2238" w:type="dxa"/>
            <w:vAlign w:val="center"/>
          </w:tcPr>
          <w:p w14:paraId="574BADA7" w14:textId="77777777" w:rsidR="005F37E9" w:rsidRPr="005A0177" w:rsidRDefault="005F37E9" w:rsidP="008369D3">
            <w:pPr>
              <w:jc w:val="center"/>
            </w:pPr>
          </w:p>
        </w:tc>
        <w:tc>
          <w:tcPr>
            <w:tcW w:w="2049" w:type="dxa"/>
            <w:vAlign w:val="center"/>
          </w:tcPr>
          <w:p w14:paraId="0D51CFFD" w14:textId="77777777" w:rsidR="005F37E9" w:rsidRPr="005A0177" w:rsidRDefault="005F37E9" w:rsidP="008369D3">
            <w:pPr>
              <w:jc w:val="center"/>
            </w:pPr>
          </w:p>
        </w:tc>
      </w:tr>
      <w:tr w:rsidR="005F37E9" w:rsidRPr="005A0177" w14:paraId="2672924A" w14:textId="77777777" w:rsidTr="008369D3">
        <w:trPr>
          <w:trHeight w:val="359"/>
        </w:trPr>
        <w:tc>
          <w:tcPr>
            <w:tcW w:w="4719" w:type="dxa"/>
            <w:vAlign w:val="center"/>
          </w:tcPr>
          <w:p w14:paraId="4D764525" w14:textId="77777777" w:rsidR="005F37E9" w:rsidRPr="005A0177" w:rsidRDefault="005F37E9" w:rsidP="008369D3">
            <w:r w:rsidRPr="005A0177">
              <w:rPr>
                <w:rFonts w:cs="Times New Roman"/>
                <w:szCs w:val="22"/>
              </w:rPr>
              <w:t>If ad-hoc training or consulting is available, provide hourly rate or other fee structure</w:t>
            </w:r>
          </w:p>
        </w:tc>
        <w:tc>
          <w:tcPr>
            <w:tcW w:w="2238" w:type="dxa"/>
            <w:vAlign w:val="center"/>
          </w:tcPr>
          <w:p w14:paraId="4D4767F8" w14:textId="77777777" w:rsidR="005F37E9" w:rsidRPr="005A0177" w:rsidRDefault="005F37E9" w:rsidP="008369D3">
            <w:pPr>
              <w:jc w:val="center"/>
            </w:pPr>
          </w:p>
        </w:tc>
        <w:tc>
          <w:tcPr>
            <w:tcW w:w="2049" w:type="dxa"/>
            <w:vAlign w:val="center"/>
          </w:tcPr>
          <w:p w14:paraId="476C7287" w14:textId="77777777" w:rsidR="005F37E9" w:rsidRPr="005A0177" w:rsidRDefault="005F37E9" w:rsidP="008369D3">
            <w:pPr>
              <w:jc w:val="center"/>
            </w:pPr>
          </w:p>
        </w:tc>
      </w:tr>
      <w:tr w:rsidR="005F37E9" w:rsidRPr="005A0177" w14:paraId="46D4B7C7" w14:textId="77777777" w:rsidTr="008369D3">
        <w:trPr>
          <w:trHeight w:val="359"/>
        </w:trPr>
        <w:tc>
          <w:tcPr>
            <w:tcW w:w="4719" w:type="dxa"/>
            <w:vAlign w:val="center"/>
          </w:tcPr>
          <w:p w14:paraId="1462F448" w14:textId="77777777" w:rsidR="005F37E9" w:rsidRPr="005A0177" w:rsidRDefault="005F37E9" w:rsidP="008369D3">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33422801" w14:textId="77777777" w:rsidR="005F37E9" w:rsidRPr="005A0177" w:rsidRDefault="005F37E9" w:rsidP="008369D3">
            <w:pPr>
              <w:jc w:val="center"/>
              <w:rPr>
                <w:rFonts w:cs="Times New Roman"/>
                <w:szCs w:val="22"/>
              </w:rPr>
            </w:pPr>
          </w:p>
        </w:tc>
        <w:tc>
          <w:tcPr>
            <w:tcW w:w="2049" w:type="dxa"/>
            <w:vAlign w:val="center"/>
          </w:tcPr>
          <w:p w14:paraId="0C056A89" w14:textId="77777777" w:rsidR="005F37E9" w:rsidRPr="005A0177" w:rsidRDefault="005F37E9" w:rsidP="008369D3">
            <w:pPr>
              <w:jc w:val="center"/>
              <w:rPr>
                <w:rFonts w:cs="Times New Roman"/>
                <w:szCs w:val="22"/>
              </w:rPr>
            </w:pPr>
          </w:p>
        </w:tc>
      </w:tr>
      <w:tr w:rsidR="005F37E9" w:rsidRPr="005A0177" w14:paraId="57A9BE45" w14:textId="77777777" w:rsidTr="008369D3">
        <w:trPr>
          <w:trHeight w:val="359"/>
        </w:trPr>
        <w:tc>
          <w:tcPr>
            <w:tcW w:w="4719" w:type="dxa"/>
            <w:vAlign w:val="center"/>
          </w:tcPr>
          <w:p w14:paraId="699B14FF" w14:textId="77777777" w:rsidR="005F37E9" w:rsidRPr="005A0177" w:rsidRDefault="005F37E9" w:rsidP="008369D3">
            <w:pPr>
              <w:rPr>
                <w:rFonts w:cs="Times New Roman"/>
                <w:szCs w:val="22"/>
              </w:rPr>
            </w:pPr>
            <w:r w:rsidRPr="005A0177">
              <w:rPr>
                <w:rFonts w:cs="Times New Roman"/>
                <w:szCs w:val="22"/>
              </w:rPr>
              <w:t>[insert additional lines as needed]</w:t>
            </w:r>
          </w:p>
        </w:tc>
        <w:tc>
          <w:tcPr>
            <w:tcW w:w="2238" w:type="dxa"/>
            <w:vAlign w:val="center"/>
          </w:tcPr>
          <w:p w14:paraId="7D817451" w14:textId="77777777" w:rsidR="005F37E9" w:rsidRPr="005A0177" w:rsidRDefault="005F37E9" w:rsidP="008369D3">
            <w:pPr>
              <w:jc w:val="center"/>
              <w:rPr>
                <w:rFonts w:cs="Times New Roman"/>
                <w:szCs w:val="22"/>
              </w:rPr>
            </w:pPr>
          </w:p>
        </w:tc>
        <w:tc>
          <w:tcPr>
            <w:tcW w:w="2049" w:type="dxa"/>
            <w:vAlign w:val="center"/>
          </w:tcPr>
          <w:p w14:paraId="6A584707" w14:textId="77777777" w:rsidR="005F37E9" w:rsidRPr="005A0177" w:rsidRDefault="005F37E9" w:rsidP="008369D3">
            <w:pPr>
              <w:jc w:val="center"/>
              <w:rPr>
                <w:rFonts w:cs="Times New Roman"/>
                <w:szCs w:val="22"/>
              </w:rPr>
            </w:pPr>
          </w:p>
        </w:tc>
      </w:tr>
      <w:tr w:rsidR="005F37E9" w:rsidRPr="005A0177" w14:paraId="798D412B" w14:textId="77777777" w:rsidTr="008369D3">
        <w:trPr>
          <w:trHeight w:val="359"/>
        </w:trPr>
        <w:tc>
          <w:tcPr>
            <w:tcW w:w="4719" w:type="dxa"/>
            <w:vAlign w:val="center"/>
          </w:tcPr>
          <w:p w14:paraId="25F53808" w14:textId="77777777" w:rsidR="005F37E9" w:rsidRPr="005A0177" w:rsidRDefault="005F37E9" w:rsidP="008369D3">
            <w:pPr>
              <w:rPr>
                <w:rFonts w:cs="Times New Roman"/>
                <w:szCs w:val="22"/>
              </w:rPr>
            </w:pPr>
          </w:p>
        </w:tc>
        <w:tc>
          <w:tcPr>
            <w:tcW w:w="2238" w:type="dxa"/>
            <w:vAlign w:val="center"/>
          </w:tcPr>
          <w:p w14:paraId="4B735203" w14:textId="77777777" w:rsidR="005F37E9" w:rsidRPr="005A0177" w:rsidRDefault="005F37E9" w:rsidP="008369D3">
            <w:pPr>
              <w:jc w:val="center"/>
              <w:rPr>
                <w:rFonts w:cs="Times New Roman"/>
                <w:szCs w:val="22"/>
              </w:rPr>
            </w:pPr>
          </w:p>
        </w:tc>
        <w:tc>
          <w:tcPr>
            <w:tcW w:w="2049" w:type="dxa"/>
            <w:vAlign w:val="center"/>
          </w:tcPr>
          <w:p w14:paraId="221E2564" w14:textId="77777777" w:rsidR="005F37E9" w:rsidRPr="005A0177" w:rsidRDefault="005F37E9" w:rsidP="008369D3">
            <w:pPr>
              <w:jc w:val="center"/>
              <w:rPr>
                <w:rFonts w:cs="Times New Roman"/>
                <w:szCs w:val="22"/>
              </w:rPr>
            </w:pPr>
          </w:p>
        </w:tc>
      </w:tr>
      <w:tr w:rsidR="005F37E9" w:rsidRPr="005A0177" w14:paraId="3A26E6F6" w14:textId="77777777" w:rsidTr="008369D3">
        <w:trPr>
          <w:trHeight w:val="323"/>
        </w:trPr>
        <w:tc>
          <w:tcPr>
            <w:tcW w:w="6957" w:type="dxa"/>
            <w:gridSpan w:val="2"/>
            <w:shd w:val="clear" w:color="auto" w:fill="FFFFFF" w:themeFill="background1"/>
            <w:vAlign w:val="center"/>
          </w:tcPr>
          <w:p w14:paraId="3B0A18A4" w14:textId="77777777" w:rsidR="005F37E9" w:rsidRPr="005A0177" w:rsidRDefault="005F37E9" w:rsidP="008369D3">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0D601589" w14:textId="77777777" w:rsidR="005F37E9" w:rsidRPr="005A0177" w:rsidRDefault="005F37E9" w:rsidP="008369D3">
            <w:pPr>
              <w:jc w:val="center"/>
            </w:pPr>
          </w:p>
        </w:tc>
      </w:tr>
      <w:tr w:rsidR="005F37E9" w:rsidRPr="005A0177" w14:paraId="288E8DD4" w14:textId="77777777" w:rsidTr="008369D3">
        <w:trPr>
          <w:trHeight w:val="350"/>
        </w:trPr>
        <w:tc>
          <w:tcPr>
            <w:tcW w:w="6957" w:type="dxa"/>
            <w:gridSpan w:val="2"/>
            <w:shd w:val="clear" w:color="auto" w:fill="FFFFFF" w:themeFill="background1"/>
            <w:vAlign w:val="center"/>
          </w:tcPr>
          <w:p w14:paraId="01773C12" w14:textId="77777777" w:rsidR="005F37E9" w:rsidRPr="005A0177" w:rsidRDefault="005F37E9" w:rsidP="008369D3">
            <w:pPr>
              <w:jc w:val="right"/>
            </w:pPr>
            <w:r w:rsidRPr="005A0177">
              <w:rPr>
                <w:rFonts w:eastAsia="Calibri"/>
              </w:rPr>
              <w:t xml:space="preserve">Optional 4th year </w:t>
            </w:r>
          </w:p>
        </w:tc>
        <w:tc>
          <w:tcPr>
            <w:tcW w:w="2049" w:type="dxa"/>
            <w:vAlign w:val="center"/>
          </w:tcPr>
          <w:p w14:paraId="564823B4" w14:textId="77777777" w:rsidR="005F37E9" w:rsidRPr="005A0177" w:rsidRDefault="005F37E9" w:rsidP="008369D3">
            <w:pPr>
              <w:jc w:val="center"/>
            </w:pPr>
          </w:p>
        </w:tc>
      </w:tr>
      <w:tr w:rsidR="005F37E9" w:rsidRPr="005A0177" w14:paraId="35F959E8" w14:textId="77777777" w:rsidTr="008369D3">
        <w:trPr>
          <w:trHeight w:val="359"/>
        </w:trPr>
        <w:tc>
          <w:tcPr>
            <w:tcW w:w="6957" w:type="dxa"/>
            <w:gridSpan w:val="2"/>
            <w:shd w:val="clear" w:color="auto" w:fill="FFFFFF" w:themeFill="background1"/>
            <w:vAlign w:val="center"/>
          </w:tcPr>
          <w:p w14:paraId="7FE3D05C" w14:textId="77777777" w:rsidR="005F37E9" w:rsidRPr="005A0177" w:rsidRDefault="005F37E9" w:rsidP="008369D3">
            <w:pPr>
              <w:jc w:val="right"/>
            </w:pPr>
            <w:r w:rsidRPr="005A0177">
              <w:rPr>
                <w:rFonts w:eastAsia="Calibri"/>
              </w:rPr>
              <w:t>Optional 5th year</w:t>
            </w:r>
          </w:p>
        </w:tc>
        <w:tc>
          <w:tcPr>
            <w:tcW w:w="2049" w:type="dxa"/>
            <w:vAlign w:val="center"/>
          </w:tcPr>
          <w:p w14:paraId="61BD4B29" w14:textId="77777777" w:rsidR="005F37E9" w:rsidRPr="005A0177" w:rsidRDefault="005F37E9" w:rsidP="008369D3">
            <w:pPr>
              <w:jc w:val="center"/>
            </w:pPr>
          </w:p>
        </w:tc>
      </w:tr>
      <w:tr w:rsidR="005F37E9" w:rsidRPr="005A0177" w14:paraId="26501C84" w14:textId="77777777" w:rsidTr="008369D3">
        <w:trPr>
          <w:trHeight w:val="359"/>
        </w:trPr>
        <w:tc>
          <w:tcPr>
            <w:tcW w:w="6957" w:type="dxa"/>
            <w:gridSpan w:val="2"/>
            <w:shd w:val="clear" w:color="auto" w:fill="FFFFFF" w:themeFill="background1"/>
            <w:vAlign w:val="center"/>
          </w:tcPr>
          <w:p w14:paraId="39FAF658" w14:textId="77777777" w:rsidR="005F37E9" w:rsidRPr="005A0177" w:rsidRDefault="005F37E9" w:rsidP="008369D3">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6BC9585F" w14:textId="77777777" w:rsidR="005F37E9" w:rsidRPr="005A0177" w:rsidRDefault="005F37E9" w:rsidP="008369D3">
            <w:pPr>
              <w:jc w:val="center"/>
            </w:pPr>
          </w:p>
        </w:tc>
      </w:tr>
      <w:tr w:rsidR="005F37E9" w:rsidRPr="005A0177" w14:paraId="6A753CEA" w14:textId="77777777" w:rsidTr="008369D3">
        <w:trPr>
          <w:trHeight w:val="314"/>
        </w:trPr>
        <w:tc>
          <w:tcPr>
            <w:tcW w:w="4719" w:type="dxa"/>
            <w:vAlign w:val="center"/>
          </w:tcPr>
          <w:p w14:paraId="6A62ABEC" w14:textId="77777777" w:rsidR="005F37E9" w:rsidRPr="005A0177" w:rsidRDefault="005F37E9" w:rsidP="008369D3">
            <w:r w:rsidRPr="005A0177">
              <w:t>[insert additional lines as needed]</w:t>
            </w:r>
          </w:p>
        </w:tc>
        <w:tc>
          <w:tcPr>
            <w:tcW w:w="2238" w:type="dxa"/>
            <w:vAlign w:val="center"/>
          </w:tcPr>
          <w:p w14:paraId="666A70DF" w14:textId="77777777" w:rsidR="005F37E9" w:rsidRPr="005A0177" w:rsidRDefault="005F37E9" w:rsidP="008369D3">
            <w:pPr>
              <w:jc w:val="center"/>
            </w:pPr>
          </w:p>
        </w:tc>
        <w:tc>
          <w:tcPr>
            <w:tcW w:w="2049" w:type="dxa"/>
            <w:vAlign w:val="center"/>
          </w:tcPr>
          <w:p w14:paraId="1C7909AF" w14:textId="77777777" w:rsidR="005F37E9" w:rsidRPr="005A0177" w:rsidRDefault="005F37E9" w:rsidP="008369D3">
            <w:pPr>
              <w:jc w:val="center"/>
            </w:pPr>
          </w:p>
        </w:tc>
      </w:tr>
      <w:tr w:rsidR="005F37E9" w:rsidRPr="005A0177" w14:paraId="725F62D0" w14:textId="77777777" w:rsidTr="008369D3">
        <w:trPr>
          <w:trHeight w:val="359"/>
        </w:trPr>
        <w:tc>
          <w:tcPr>
            <w:tcW w:w="4719" w:type="dxa"/>
            <w:vAlign w:val="center"/>
          </w:tcPr>
          <w:p w14:paraId="2EAEBBA5" w14:textId="77777777" w:rsidR="005F37E9" w:rsidRPr="005A0177" w:rsidRDefault="005F37E9" w:rsidP="008369D3"/>
        </w:tc>
        <w:tc>
          <w:tcPr>
            <w:tcW w:w="2238" w:type="dxa"/>
            <w:vAlign w:val="center"/>
          </w:tcPr>
          <w:p w14:paraId="00616C3B" w14:textId="77777777" w:rsidR="005F37E9" w:rsidRPr="005A0177" w:rsidRDefault="005F37E9" w:rsidP="008369D3">
            <w:pPr>
              <w:jc w:val="center"/>
            </w:pPr>
          </w:p>
        </w:tc>
        <w:tc>
          <w:tcPr>
            <w:tcW w:w="2049" w:type="dxa"/>
            <w:vAlign w:val="center"/>
          </w:tcPr>
          <w:p w14:paraId="3481CB42" w14:textId="77777777" w:rsidR="005F37E9" w:rsidRPr="005A0177" w:rsidRDefault="005F37E9" w:rsidP="008369D3">
            <w:pPr>
              <w:jc w:val="center"/>
            </w:pPr>
          </w:p>
        </w:tc>
      </w:tr>
    </w:tbl>
    <w:p w14:paraId="505ECADC" w14:textId="77777777" w:rsidR="005F37E9" w:rsidRPr="005A0177" w:rsidRDefault="005F37E9" w:rsidP="005F37E9">
      <w:pPr>
        <w:jc w:val="center"/>
      </w:pPr>
    </w:p>
    <w:p w14:paraId="5F993927" w14:textId="77777777" w:rsidR="00EC7C8E" w:rsidRPr="009A3EA6" w:rsidRDefault="005F37E9" w:rsidP="00EC7C8E">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w:t>
      </w:r>
      <w:r>
        <w:rPr>
          <w:rFonts w:cs="Times New Roman"/>
          <w:szCs w:val="22"/>
        </w:rPr>
        <w:t>.</w:t>
      </w:r>
      <w:r w:rsidR="00EC7C8E" w:rsidRPr="009A3EA6">
        <w:rPr>
          <w:rFonts w:cs="Times New Roman"/>
          <w:b/>
          <w:sz w:val="24"/>
          <w:szCs w:val="24"/>
        </w:rPr>
        <w:br w:type="page"/>
      </w:r>
    </w:p>
    <w:p w14:paraId="14328834"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719FF01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FCB2503" w14:textId="77777777" w:rsidR="00EC7C8E" w:rsidRPr="009A3EA6" w:rsidRDefault="00EC7C8E" w:rsidP="00EC7C8E">
      <w:pPr>
        <w:jc w:val="center"/>
        <w:rPr>
          <w:b/>
          <w:sz w:val="24"/>
        </w:rPr>
      </w:pPr>
    </w:p>
    <w:p w14:paraId="4F579877"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6E80E5CB"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61FC9168"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31633BF1"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46FF5B60"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4D614F03"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70C24DBE"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920F777" w14:textId="77777777"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D22E9F" w:rsidRPr="00D22E9F">
              <w:rPr>
                <w:rFonts w:cs="Times New Roman"/>
                <w:b/>
                <w:sz w:val="36"/>
                <w:szCs w:val="24"/>
              </w:rPr>
              <w:t>20251358912 Facility Coding, Billing, and Revenue Cycle Auditor</w:t>
            </w:r>
          </w:p>
        </w:tc>
      </w:tr>
      <w:tr w:rsidR="00EC7C8E" w:rsidRPr="009A3EA6" w14:paraId="103EC457"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92D7718"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D85F32DE9E19455DAB8644962BA325D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6E55A2A" w14:textId="77777777" w:rsidTr="00EC7C8E">
        <w:trPr>
          <w:trHeight w:val="816"/>
          <w:jc w:val="center"/>
        </w:trPr>
        <w:tc>
          <w:tcPr>
            <w:tcW w:w="5108" w:type="dxa"/>
            <w:tcBorders>
              <w:left w:val="single" w:sz="6" w:space="0" w:color="auto"/>
            </w:tcBorders>
            <w:vAlign w:val="bottom"/>
          </w:tcPr>
          <w:p w14:paraId="52FEF14E"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560FA697" wp14:editId="3176D3B6">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C23EA" w14:textId="77777777" w:rsidR="00EC7C8E" w:rsidRPr="009A3EA6" w:rsidRDefault="00EC7C8E" w:rsidP="00EC7C8E">
            <w:pPr>
              <w:pStyle w:val="Heading2para"/>
              <w:spacing w:before="0" w:after="0"/>
              <w:ind w:left="0" w:firstLine="0"/>
              <w:rPr>
                <w:rFonts w:cs="Times New Roman"/>
              </w:rPr>
            </w:pPr>
          </w:p>
          <w:p w14:paraId="4A7A950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5BB4499E" w14:textId="77777777" w:rsidR="00EC7C8E" w:rsidRPr="009A3EA6" w:rsidRDefault="00EC7C8E" w:rsidP="00EC7C8E">
            <w:pPr>
              <w:pStyle w:val="Heading2para"/>
              <w:spacing w:before="0" w:after="0"/>
              <w:ind w:left="0" w:firstLine="0"/>
              <w:rPr>
                <w:rFonts w:cs="Times New Roman"/>
              </w:rPr>
            </w:pPr>
          </w:p>
          <w:p w14:paraId="2E7919F3"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27F1A8BFB05248AFA02564E0EDC88A1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DEE75E6" w14:textId="77777777" w:rsidTr="00EC7C8E">
        <w:trPr>
          <w:trHeight w:val="655"/>
          <w:jc w:val="center"/>
        </w:trPr>
        <w:tc>
          <w:tcPr>
            <w:tcW w:w="9410" w:type="dxa"/>
            <w:gridSpan w:val="2"/>
            <w:tcBorders>
              <w:left w:val="single" w:sz="6" w:space="0" w:color="auto"/>
              <w:right w:val="single" w:sz="6" w:space="0" w:color="auto"/>
            </w:tcBorders>
            <w:vAlign w:val="bottom"/>
          </w:tcPr>
          <w:p w14:paraId="57C0E3C2"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5E584518CBC441958BBDF9678D99D73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D85F32DE9E19455DAB8644962BA325D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7F8E95B"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602DCC0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D85F32DE9E19455DAB8644962BA325D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D85F32DE9E19455DAB8644962BA325D4"/>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031D2679"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10599E57" w14:textId="7D1E4A71"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Cont</w:t>
      </w:r>
      <w:r w:rsidR="00774BC3">
        <w:rPr>
          <w:rFonts w:cs="Times New Roman"/>
          <w:b/>
          <w:sz w:val="40"/>
          <w:szCs w:val="40"/>
        </w:rPr>
        <w:t>ract</w:t>
      </w:r>
    </w:p>
    <w:p w14:paraId="591C33CB" w14:textId="77777777" w:rsidR="00EC7C8E" w:rsidRDefault="00D22E9F" w:rsidP="00EC7C8E">
      <w:pPr>
        <w:jc w:val="center"/>
        <w:rPr>
          <w:rFonts w:cs="Times New Roman"/>
          <w:b/>
          <w:bCs/>
          <w:sz w:val="36"/>
          <w:szCs w:val="36"/>
        </w:rPr>
      </w:pPr>
      <w:r w:rsidRPr="00D22E9F">
        <w:rPr>
          <w:rFonts w:cs="Times New Roman"/>
          <w:b/>
          <w:bCs/>
          <w:sz w:val="36"/>
          <w:szCs w:val="36"/>
        </w:rPr>
        <w:t>RFP #20251358912 Facility Coding, Billing, and Revenue Cycle Auditor</w:t>
      </w:r>
    </w:p>
    <w:p w14:paraId="29FBC877" w14:textId="2A6E0433" w:rsidR="00A5157D" w:rsidRPr="00A5157D" w:rsidRDefault="00A5157D" w:rsidP="00A5157D">
      <w:pPr>
        <w:jc w:val="center"/>
        <w:rPr>
          <w:rFonts w:cs="Times New Roman"/>
          <w:sz w:val="32"/>
          <w:szCs w:val="32"/>
        </w:rPr>
      </w:pPr>
    </w:p>
    <w:p w14:paraId="3B464F47" w14:textId="77777777" w:rsidR="00DF0511" w:rsidRPr="001A1CAA" w:rsidRDefault="00DF0511" w:rsidP="00DF05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1A1CAA">
        <w:rPr>
          <w:rFonts w:cs="Times New Roman"/>
          <w:b/>
          <w:szCs w:val="22"/>
        </w:rPr>
        <w:t>JPS Required Terms &amp; Conditions</w:t>
      </w:r>
    </w:p>
    <w:p w14:paraId="135C2CAA" w14:textId="77777777" w:rsidR="00DF0511" w:rsidRDefault="00DF0511" w:rsidP="00DF05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Pr>
          <w:rFonts w:cs="Times New Roman"/>
          <w:b/>
          <w:i/>
          <w:szCs w:val="22"/>
        </w:rPr>
        <w:t xml:space="preserve">Please </w:t>
      </w:r>
      <w:r w:rsidRPr="001A1CAA">
        <w:rPr>
          <w:rFonts w:cs="Times New Roman"/>
          <w:b/>
          <w:i/>
          <w:szCs w:val="22"/>
        </w:rPr>
        <w:t>add to</w:t>
      </w:r>
      <w:r w:rsidR="00F621B3">
        <w:rPr>
          <w:rFonts w:cs="Times New Roman"/>
          <w:b/>
          <w:i/>
          <w:szCs w:val="22"/>
        </w:rPr>
        <w:t xml:space="preserve"> </w:t>
      </w:r>
      <w:r w:rsidRPr="001A1CAA">
        <w:rPr>
          <w:rFonts w:cs="Times New Roman"/>
          <w:b/>
          <w:i/>
          <w:szCs w:val="22"/>
        </w:rPr>
        <w:t>proposed contract form</w:t>
      </w:r>
    </w:p>
    <w:p w14:paraId="522A2F60" w14:textId="77777777" w:rsidR="00DF0511" w:rsidRPr="001A1CAA" w:rsidRDefault="00DF0511" w:rsidP="00DF05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76869DD" w14:textId="77777777" w:rsidR="00DF0511" w:rsidRPr="001A1CAA" w:rsidRDefault="00DF0511" w:rsidP="00DF0511">
      <w:pPr>
        <w:spacing w:after="120"/>
        <w:jc w:val="both"/>
        <w:rPr>
          <w:rFonts w:cs="Times New Roman"/>
          <w:szCs w:val="22"/>
        </w:rPr>
      </w:pPr>
      <w:r w:rsidRPr="001A1CAA">
        <w:rPr>
          <w:rFonts w:cs="Times New Roman"/>
          <w:szCs w:val="22"/>
          <w:highlight w:val="yellow"/>
        </w:rPr>
        <w:t>The District is a taxpayer-supported government entity.</w:t>
      </w:r>
      <w:r w:rsidRPr="001A1CAA">
        <w:rPr>
          <w:rStyle w:val="CommentReference"/>
          <w:rFonts w:cs="Times New Roman"/>
          <w:szCs w:val="22"/>
          <w:highlight w:val="yellow"/>
        </w:rPr>
        <w:t xml:space="preserve"> </w:t>
      </w:r>
      <w:r w:rsidRPr="001A1CAA">
        <w:rPr>
          <w:rFonts w:cs="Times New Roman"/>
          <w:szCs w:val="22"/>
          <w:highlight w:val="yellow"/>
        </w:rPr>
        <w:t>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r w:rsidRPr="001A1CAA">
        <w:rPr>
          <w:rFonts w:cs="Times New Roman"/>
          <w:szCs w:val="22"/>
        </w:rPr>
        <w:t xml:space="preserve"> </w:t>
      </w:r>
    </w:p>
    <w:p w14:paraId="3BB22405" w14:textId="77777777" w:rsidR="00DF0511" w:rsidRPr="001A1CAA" w:rsidRDefault="00DF0511" w:rsidP="00DF0511">
      <w:pPr>
        <w:numPr>
          <w:ilvl w:val="0"/>
          <w:numId w:val="18"/>
        </w:numPr>
        <w:spacing w:after="120"/>
        <w:jc w:val="both"/>
        <w:rPr>
          <w:rFonts w:cs="Times New Roman"/>
          <w:szCs w:val="22"/>
        </w:rPr>
      </w:pPr>
      <w:bookmarkStart w:id="100" w:name="_Hlk212024497"/>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1" w:name="_Hlk22036416"/>
      <w:r w:rsidRPr="001A1CAA">
        <w:rPr>
          <w:rFonts w:cs="Times New Roman"/>
          <w:szCs w:val="22"/>
        </w:rPr>
        <w:t>then-current term</w:t>
      </w:r>
      <w:bookmarkEnd w:id="101"/>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xml:space="preserve">) specific details identifying the material breach; </w:t>
      </w:r>
      <w:proofErr w:type="gramStart"/>
      <w:r w:rsidRPr="001A1CAA">
        <w:rPr>
          <w:rFonts w:cs="Times New Roman"/>
          <w:szCs w:val="22"/>
        </w:rPr>
        <w:t>and,</w:t>
      </w:r>
      <w:proofErr w:type="gramEnd"/>
      <w:r w:rsidRPr="001A1CAA">
        <w:rPr>
          <w:rFonts w:cs="Times New Roman"/>
          <w:szCs w:val="22"/>
        </w:rPr>
        <w:t xml:space="preserve">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3C1C9A66" w14:textId="77777777" w:rsidR="00DF0511" w:rsidRPr="001A1CAA" w:rsidRDefault="00DF0511" w:rsidP="00DF0511">
      <w:pPr>
        <w:keepNext/>
        <w:numPr>
          <w:ilvl w:val="0"/>
          <w:numId w:val="18"/>
        </w:numPr>
        <w:spacing w:after="120"/>
        <w:jc w:val="both"/>
        <w:rPr>
          <w:rFonts w:cs="Times New Roman"/>
          <w:szCs w:val="22"/>
        </w:rPr>
      </w:pPr>
      <w:bookmarkStart w:id="102" w:name="_Ref25081000"/>
      <w:bookmarkStart w:id="103" w:name="_Ref34732744"/>
      <w:bookmarkStart w:id="104" w:name="_Ref5113195"/>
      <w:r w:rsidRPr="001A1CAA">
        <w:rPr>
          <w:rFonts w:cs="Times New Roman"/>
          <w:szCs w:val="22"/>
          <w:u w:val="single"/>
        </w:rPr>
        <w:t>Indemnity</w:t>
      </w:r>
      <w:r w:rsidRPr="001A1CAA">
        <w:rPr>
          <w:rFonts w:cs="Times New Roman"/>
          <w:szCs w:val="22"/>
        </w:rPr>
        <w:t>.</w:t>
      </w:r>
      <w:bookmarkEnd w:id="102"/>
      <w:bookmarkEnd w:id="103"/>
      <w:r w:rsidRPr="001A1CAA">
        <w:rPr>
          <w:rFonts w:cs="Times New Roman"/>
          <w:szCs w:val="22"/>
        </w:rPr>
        <w:t xml:space="preserve">  </w:t>
      </w:r>
    </w:p>
    <w:p w14:paraId="305C18F1"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w:t>
      </w:r>
      <w:r w:rsidRPr="001A1CAA">
        <w:rPr>
          <w:rFonts w:cs="Times New Roman"/>
          <w:szCs w:val="22"/>
        </w:rPr>
        <w:lastRenderedPageBreak/>
        <w:t xml:space="preserve">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58359FE1"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1C435BC6"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5F247705"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14F6EE95"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4"/>
    <w:p w14:paraId="602B95F4"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0324AAF4" w14:textId="77777777" w:rsidR="00DF0511" w:rsidRPr="001A1CAA" w:rsidRDefault="00DF0511" w:rsidP="00DF0511">
      <w:pPr>
        <w:keepNext/>
        <w:numPr>
          <w:ilvl w:val="0"/>
          <w:numId w:val="18"/>
        </w:numPr>
        <w:spacing w:after="120"/>
        <w:jc w:val="both"/>
        <w:rPr>
          <w:rFonts w:cs="Times New Roman"/>
          <w:szCs w:val="22"/>
        </w:rPr>
      </w:pPr>
      <w:bookmarkStart w:id="105" w:name="_Ref5113051"/>
      <w:r w:rsidRPr="001A1CAA">
        <w:rPr>
          <w:rFonts w:cs="Times New Roman"/>
          <w:szCs w:val="22"/>
          <w:u w:val="single"/>
        </w:rPr>
        <w:t>Confidentiality and HIPAA</w:t>
      </w:r>
      <w:r w:rsidRPr="001A1CAA">
        <w:rPr>
          <w:rFonts w:cs="Times New Roman"/>
          <w:szCs w:val="22"/>
        </w:rPr>
        <w:t>.</w:t>
      </w:r>
      <w:bookmarkEnd w:id="105"/>
      <w:r w:rsidRPr="001A1CAA">
        <w:rPr>
          <w:rFonts w:cs="Times New Roman"/>
          <w:szCs w:val="22"/>
        </w:rPr>
        <w:t> </w:t>
      </w:r>
    </w:p>
    <w:p w14:paraId="30BF090A" w14:textId="77777777" w:rsidR="00DF0511" w:rsidRPr="001A1CAA" w:rsidRDefault="00DF0511" w:rsidP="00DF0511">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w:t>
      </w:r>
      <w:r w:rsidRPr="001A1CAA">
        <w:rPr>
          <w:rFonts w:cs="Times New Roman"/>
          <w:szCs w:val="22"/>
        </w:rPr>
        <w:lastRenderedPageBreak/>
        <w:t>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2BCA9988" w14:textId="77777777" w:rsidR="00DF0511" w:rsidRPr="001A1CAA" w:rsidRDefault="00DF0511" w:rsidP="00DF0511">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1670B92C" w14:textId="77777777" w:rsidR="00DF0511" w:rsidRPr="001A1CAA" w:rsidRDefault="00DF0511" w:rsidP="00DF0511">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00704475">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D7C7A63" w14:textId="77777777" w:rsidR="00DF0511" w:rsidRPr="001A1CAA" w:rsidRDefault="00DF0511" w:rsidP="00DF0511">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B702B04" w14:textId="77777777" w:rsidR="00DF0511" w:rsidRPr="001A1CAA" w:rsidRDefault="00DF0511" w:rsidP="00DF0511">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092F0675" w14:textId="77777777" w:rsidR="00DF0511" w:rsidRPr="001A1CAA" w:rsidRDefault="00DF0511" w:rsidP="00DF0511">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6C176D59" w14:textId="77777777" w:rsidR="00DF0511" w:rsidRPr="001A1CAA" w:rsidRDefault="00DF0511" w:rsidP="00DF0511">
      <w:pPr>
        <w:numPr>
          <w:ilvl w:val="0"/>
          <w:numId w:val="18"/>
        </w:numPr>
        <w:spacing w:after="120"/>
        <w:jc w:val="both"/>
        <w:rPr>
          <w:rFonts w:cs="Times New Roman"/>
          <w:szCs w:val="22"/>
        </w:rPr>
      </w:pPr>
      <w:bookmarkStart w:id="106" w:name="_Ref61425616"/>
      <w:bookmarkStart w:id="107" w:name="_Ref19704036"/>
      <w:bookmarkStart w:id="108"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w:t>
      </w:r>
      <w:r w:rsidRPr="001A1CAA">
        <w:rPr>
          <w:rFonts w:cs="Times New Roman"/>
          <w:szCs w:val="22"/>
        </w:rPr>
        <w:lastRenderedPageBreak/>
        <w:t xml:space="preserve">for Tarrant County, Texas.  Current GSA per diem lodging rates and per diem meals and incidental expense rates can be found at </w:t>
      </w:r>
      <w:hyperlink r:id="rId36"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6"/>
    </w:p>
    <w:p w14:paraId="59CAEE09" w14:textId="77777777" w:rsidR="00DF0511" w:rsidRPr="001A1CAA" w:rsidRDefault="00DF0511" w:rsidP="00DF0511">
      <w:pPr>
        <w:keepNext/>
        <w:numPr>
          <w:ilvl w:val="0"/>
          <w:numId w:val="18"/>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07"/>
      <w:r w:rsidRPr="001A1CAA">
        <w:rPr>
          <w:rFonts w:cs="Times New Roman"/>
          <w:szCs w:val="22"/>
        </w:rPr>
        <w:t xml:space="preserve">   </w:t>
      </w:r>
    </w:p>
    <w:p w14:paraId="591AAF1A"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FBC5E7F" w14:textId="77777777" w:rsidR="00DF0511" w:rsidRPr="001A1CAA" w:rsidRDefault="00DF0511" w:rsidP="00DF0511">
      <w:pPr>
        <w:numPr>
          <w:ilvl w:val="1"/>
          <w:numId w:val="18"/>
        </w:numPr>
        <w:spacing w:after="120"/>
        <w:jc w:val="both"/>
        <w:rPr>
          <w:rFonts w:cs="Times New Roman"/>
          <w:szCs w:val="22"/>
        </w:rPr>
      </w:pPr>
      <w:bookmarkStart w:id="109" w:name="_Ref25081506"/>
      <w:r w:rsidRPr="001A1CAA">
        <w:rPr>
          <w:rFonts w:cs="Times New Roman"/>
          <w:szCs w:val="22"/>
        </w:rPr>
        <w:t>Vendor warrants and represents to Customer that Vendor has never been:</w:t>
      </w:r>
      <w:bookmarkEnd w:id="109"/>
    </w:p>
    <w:p w14:paraId="2882171D" w14:textId="77777777" w:rsidR="00DF0511" w:rsidRPr="001A1CAA" w:rsidRDefault="00DF0511" w:rsidP="00DF0511">
      <w:pPr>
        <w:numPr>
          <w:ilvl w:val="2"/>
          <w:numId w:val="18"/>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21BD7972" w14:textId="77777777" w:rsidR="00DF0511" w:rsidRPr="001A1CAA" w:rsidRDefault="00DF0511" w:rsidP="00DF0511">
      <w:pPr>
        <w:numPr>
          <w:ilvl w:val="2"/>
          <w:numId w:val="18"/>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7CE8CFF2" w14:textId="77777777" w:rsidR="00DF0511" w:rsidRPr="001A1CAA" w:rsidRDefault="00DF0511" w:rsidP="00DF0511">
      <w:pPr>
        <w:numPr>
          <w:ilvl w:val="2"/>
          <w:numId w:val="18"/>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0A7E6656" w14:textId="77777777" w:rsidR="00DF0511" w:rsidRPr="001A1CAA" w:rsidRDefault="00DF0511" w:rsidP="00DF0511">
      <w:pPr>
        <w:numPr>
          <w:ilvl w:val="2"/>
          <w:numId w:val="18"/>
        </w:numPr>
        <w:spacing w:after="120"/>
        <w:jc w:val="both"/>
        <w:rPr>
          <w:rFonts w:cs="Times New Roman"/>
          <w:szCs w:val="22"/>
        </w:rPr>
      </w:pPr>
      <w:r w:rsidRPr="001A1CAA">
        <w:rPr>
          <w:rFonts w:cs="Times New Roman"/>
          <w:szCs w:val="22"/>
        </w:rPr>
        <w:t xml:space="preserve">excluded from any state or federal healthcare program.  </w:t>
      </w:r>
    </w:p>
    <w:p w14:paraId="2E28A89E" w14:textId="77777777" w:rsidR="00DF0511" w:rsidRPr="001A1CAA" w:rsidRDefault="00DF0511" w:rsidP="00DF0511">
      <w:pPr>
        <w:numPr>
          <w:ilvl w:val="1"/>
          <w:numId w:val="18"/>
        </w:numPr>
        <w:spacing w:after="120"/>
        <w:jc w:val="both"/>
        <w:rPr>
          <w:rFonts w:cs="Times New Roman"/>
          <w:szCs w:val="22"/>
        </w:rPr>
      </w:pPr>
      <w:bookmarkStart w:id="110"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68D971CA" w14:textId="77777777" w:rsidR="00DF0511" w:rsidRPr="001A1CAA" w:rsidRDefault="00DF0511" w:rsidP="00DF0511">
      <w:pPr>
        <w:numPr>
          <w:ilvl w:val="2"/>
          <w:numId w:val="18"/>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78EF3BA7" w14:textId="77777777" w:rsidR="00DF0511" w:rsidRPr="001A1CAA" w:rsidRDefault="00DF0511" w:rsidP="00DF0511">
      <w:pPr>
        <w:numPr>
          <w:ilvl w:val="2"/>
          <w:numId w:val="18"/>
        </w:numPr>
        <w:spacing w:after="120"/>
        <w:jc w:val="both"/>
        <w:rPr>
          <w:rFonts w:cs="Times New Roman"/>
          <w:szCs w:val="22"/>
        </w:rPr>
      </w:pPr>
      <w:r w:rsidRPr="001A1CAA">
        <w:rPr>
          <w:rFonts w:cs="Times New Roman"/>
          <w:szCs w:val="22"/>
        </w:rPr>
        <w:t>has ever been:</w:t>
      </w:r>
    </w:p>
    <w:p w14:paraId="0CD07DBE" w14:textId="77777777" w:rsidR="00DF0511" w:rsidRPr="001A1CAA" w:rsidRDefault="00DF0511" w:rsidP="00DF0511">
      <w:pPr>
        <w:numPr>
          <w:ilvl w:val="3"/>
          <w:numId w:val="18"/>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574901B" w14:textId="77777777" w:rsidR="00DF0511" w:rsidRPr="001A1CAA" w:rsidRDefault="00DF0511" w:rsidP="00DF0511">
      <w:pPr>
        <w:numPr>
          <w:ilvl w:val="3"/>
          <w:numId w:val="18"/>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53C92A7B" w14:textId="77777777" w:rsidR="00DF0511" w:rsidRPr="001A1CAA" w:rsidRDefault="00DF0511" w:rsidP="00DF0511">
      <w:pPr>
        <w:numPr>
          <w:ilvl w:val="3"/>
          <w:numId w:val="18"/>
        </w:numPr>
        <w:spacing w:after="120"/>
        <w:jc w:val="both"/>
        <w:rPr>
          <w:rFonts w:cs="Times New Roman"/>
          <w:szCs w:val="22"/>
        </w:rPr>
      </w:pPr>
      <w:r w:rsidRPr="001A1CAA">
        <w:rPr>
          <w:rFonts w:cs="Times New Roman"/>
          <w:szCs w:val="22"/>
        </w:rPr>
        <w:t>sanctioned by any federal or state law enforcement, regulatory or licensing agency; or,</w:t>
      </w:r>
    </w:p>
    <w:p w14:paraId="676FA63E" w14:textId="77777777" w:rsidR="00DF0511" w:rsidRPr="001A1CAA" w:rsidRDefault="00DF0511" w:rsidP="00DF0511">
      <w:pPr>
        <w:numPr>
          <w:ilvl w:val="3"/>
          <w:numId w:val="18"/>
        </w:numPr>
        <w:spacing w:after="120"/>
        <w:jc w:val="both"/>
        <w:rPr>
          <w:rFonts w:cs="Times New Roman"/>
          <w:szCs w:val="22"/>
        </w:rPr>
      </w:pPr>
      <w:r w:rsidRPr="001A1CAA">
        <w:rPr>
          <w:rFonts w:cs="Times New Roman"/>
          <w:szCs w:val="22"/>
        </w:rPr>
        <w:t>excluded from any state or federal healthcare program.</w:t>
      </w:r>
    </w:p>
    <w:p w14:paraId="41499880"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00704475">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00704475">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3F6C49A1"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8"/>
    <w:p w14:paraId="38518B3E" w14:textId="77777777" w:rsidR="00DF0511" w:rsidRPr="001A1CAA" w:rsidRDefault="00DF0511" w:rsidP="00DF0511">
      <w:pPr>
        <w:numPr>
          <w:ilvl w:val="0"/>
          <w:numId w:val="18"/>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w:t>
      </w:r>
      <w:r w:rsidRPr="001A1CAA">
        <w:rPr>
          <w:rFonts w:cs="Times New Roman"/>
          <w:szCs w:val="22"/>
        </w:rPr>
        <w:lastRenderedPageBreak/>
        <w:t>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B5796A0" w14:textId="77777777" w:rsidR="00DF0511" w:rsidRPr="001A1CAA" w:rsidRDefault="00DF0511" w:rsidP="00DF0511">
      <w:pPr>
        <w:keepNext/>
        <w:numPr>
          <w:ilvl w:val="0"/>
          <w:numId w:val="18"/>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5A3A4E71"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09E0287C" w14:textId="77777777" w:rsidR="00DF0511" w:rsidRPr="001A1CAA" w:rsidRDefault="00DF0511" w:rsidP="00DF0511">
      <w:pPr>
        <w:numPr>
          <w:ilvl w:val="1"/>
          <w:numId w:val="18"/>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77DD1F1" w14:textId="77777777" w:rsidR="00DF0511" w:rsidRPr="001A1CAA" w:rsidRDefault="00DF0511" w:rsidP="00DF0511">
      <w:pPr>
        <w:numPr>
          <w:ilvl w:val="0"/>
          <w:numId w:val="18"/>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7"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8"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30EC13E5" w14:textId="77777777" w:rsidR="00DF0511" w:rsidRPr="001A1CAA" w:rsidRDefault="00DF0511" w:rsidP="00DF0511">
      <w:pPr>
        <w:numPr>
          <w:ilvl w:val="0"/>
          <w:numId w:val="18"/>
        </w:numPr>
        <w:spacing w:after="120"/>
        <w:jc w:val="both"/>
        <w:rPr>
          <w:rFonts w:cs="Times New Roman"/>
          <w:szCs w:val="22"/>
        </w:rPr>
      </w:pPr>
      <w:bookmarkStart w:id="111" w:name="_Ref27554830"/>
      <w:bookmarkStart w:id="112" w:name="_Ref5113246"/>
      <w:bookmarkStart w:id="113"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sidRPr="001A1CAA">
        <w:rPr>
          <w:rFonts w:cs="Times New Roman"/>
          <w:szCs w:val="22"/>
        </w:rPr>
        <w:t xml:space="preserve">Texas Public Information Act </w:t>
      </w:r>
      <w:bookmarkEnd w:id="114"/>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6BC41014" w14:textId="77777777" w:rsidR="00DF0511" w:rsidRPr="001A1CAA" w:rsidRDefault="00DF0511" w:rsidP="00DF0511">
      <w:pPr>
        <w:pStyle w:val="ListParagraph"/>
        <w:keepNext/>
        <w:numPr>
          <w:ilvl w:val="0"/>
          <w:numId w:val="18"/>
        </w:numPr>
        <w:spacing w:after="120"/>
        <w:jc w:val="both"/>
        <w:rPr>
          <w:rFonts w:cs="Times New Roman"/>
        </w:rPr>
      </w:pPr>
      <w:bookmarkStart w:id="115"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6" w:name="_Hlk18509323"/>
    </w:p>
    <w:p w14:paraId="5BA9D1F0" w14:textId="77777777" w:rsidR="00DF0511" w:rsidRPr="001A1CAA" w:rsidRDefault="00DF0511" w:rsidP="00DF0511">
      <w:pPr>
        <w:numPr>
          <w:ilvl w:val="1"/>
          <w:numId w:val="18"/>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9" w:history="1">
        <w:r w:rsidRPr="001A1CAA">
          <w:rPr>
            <w:rFonts w:cs="Times New Roman"/>
            <w:u w:val="single"/>
          </w:rPr>
          <w:t>2271.</w:t>
        </w:r>
        <w:bookmarkStart w:id="117" w:name="_Hlk18510387"/>
        <w:r w:rsidRPr="001A1CAA">
          <w:rPr>
            <w:rFonts w:cs="Times New Roman"/>
            <w:u w:val="single"/>
          </w:rPr>
          <w:t>001</w:t>
        </w:r>
      </w:hyperlink>
      <w:r w:rsidRPr="001A1CAA">
        <w:rPr>
          <w:rFonts w:cs="Times New Roman"/>
        </w:rPr>
        <w:t xml:space="preserve"> et seq. </w:t>
      </w:r>
      <w:bookmarkEnd w:id="117"/>
      <w:r w:rsidRPr="001A1CAA">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1A1CAA">
          <w:rPr>
            <w:rFonts w:cs="Times New Roman"/>
            <w:u w:val="single"/>
          </w:rPr>
          <w:t>808.001(1)</w:t>
        </w:r>
      </w:hyperlink>
      <w:r w:rsidRPr="001A1CAA">
        <w:rPr>
          <w:rFonts w:cs="Times New Roman"/>
        </w:rPr>
        <w:t xml:space="preserve"> of the Texas Government Code.</w:t>
      </w:r>
      <w:bookmarkEnd w:id="116"/>
      <w:r w:rsidRPr="001A1CAA">
        <w:rPr>
          <w:rFonts w:cs="Times New Roman"/>
        </w:rPr>
        <w:t xml:space="preserve">  </w:t>
      </w:r>
      <w:bookmarkStart w:id="118" w:name="_Hlk18510369"/>
    </w:p>
    <w:p w14:paraId="1CE7DC00" w14:textId="77777777" w:rsidR="00DF0511" w:rsidRPr="001A1CAA" w:rsidRDefault="00DF0511" w:rsidP="00DF0511">
      <w:pPr>
        <w:numPr>
          <w:ilvl w:val="1"/>
          <w:numId w:val="18"/>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1" w:anchor="2252.151" w:history="1">
        <w:r w:rsidRPr="001A1CAA">
          <w:rPr>
            <w:rFonts w:cs="Times New Roman"/>
            <w:u w:val="single"/>
          </w:rPr>
          <w:t>2252.151</w:t>
        </w:r>
      </w:hyperlink>
      <w:r w:rsidRPr="001A1CAA">
        <w:rPr>
          <w:rFonts w:cs="Times New Roman"/>
        </w:rPr>
        <w:t xml:space="preserve"> et seq. of the Texas Government Code</w:t>
      </w:r>
      <w:bookmarkEnd w:id="118"/>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3"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4" w:anchor="2270.0152" w:history="1">
        <w:r w:rsidRPr="001A1CAA">
          <w:rPr>
            <w:rFonts w:cs="Times New Roman"/>
            <w:u w:val="single"/>
          </w:rPr>
          <w:t>2270.0152</w:t>
        </w:r>
      </w:hyperlink>
      <w:r w:rsidRPr="001A1CAA">
        <w:rPr>
          <w:rFonts w:cs="Times New Roman"/>
        </w:rPr>
        <w:t xml:space="preserve"> of the Texas Government Code. </w:t>
      </w:r>
    </w:p>
    <w:p w14:paraId="05EFB07D" w14:textId="77777777" w:rsidR="00DF0511" w:rsidRPr="001A1CAA" w:rsidRDefault="00DF0511" w:rsidP="00DF0511">
      <w:pPr>
        <w:numPr>
          <w:ilvl w:val="1"/>
          <w:numId w:val="18"/>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5"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6"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7525FA2" w14:textId="77777777" w:rsidR="00DF0511" w:rsidRPr="001A1CAA" w:rsidRDefault="00DF0511" w:rsidP="00DF0511">
      <w:pPr>
        <w:numPr>
          <w:ilvl w:val="1"/>
          <w:numId w:val="18"/>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7"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0E2BBAD9" w14:textId="77777777" w:rsidR="00DF0511" w:rsidRPr="001A1CAA" w:rsidRDefault="00DF0511" w:rsidP="00DF0511">
      <w:pPr>
        <w:spacing w:after="120" w:line="252" w:lineRule="auto"/>
        <w:ind w:left="720"/>
        <w:contextualSpacing/>
        <w:jc w:val="both"/>
        <w:rPr>
          <w:rFonts w:cs="Times New Roman"/>
        </w:rPr>
      </w:pPr>
    </w:p>
    <w:bookmarkEnd w:id="115"/>
    <w:p w14:paraId="3EABC703" w14:textId="77777777" w:rsidR="00DF0511" w:rsidRDefault="00DF0511" w:rsidP="00DF0511">
      <w:pPr>
        <w:numPr>
          <w:ilvl w:val="0"/>
          <w:numId w:val="18"/>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EFE900F" w14:textId="77777777" w:rsidR="00DF0511" w:rsidRPr="001A1CAA" w:rsidRDefault="00DF0511" w:rsidP="00DF0511">
      <w:pPr>
        <w:numPr>
          <w:ilvl w:val="0"/>
          <w:numId w:val="18"/>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(“RFP”) </w:t>
      </w:r>
      <w:r w:rsidRPr="009577B6">
        <w:rPr>
          <w:rFonts w:eastAsia="Calibri"/>
          <w:szCs w:val="22"/>
        </w:rPr>
        <w:t xml:space="preserve">#20251358912 Facility Coding, Billing, and Revenue Cycle Auditor </w:t>
      </w:r>
      <w:r w:rsidRPr="00ED7FF7">
        <w:rPr>
          <w:rFonts w:eastAsia="Calibri"/>
          <w:szCs w:val="22"/>
        </w:rPr>
        <w:t xml:space="preserve"> for </w:t>
      </w:r>
      <w:r w:rsidRPr="009577B6">
        <w:rPr>
          <w:rFonts w:eastAsia="Calibri"/>
          <w:szCs w:val="22"/>
        </w:rPr>
        <w:t>Facility Coding, Billing, and Revenue Cycle Auditor</w:t>
      </w:r>
      <w:r w:rsidRPr="00ED7FF7">
        <w:rPr>
          <w:rFonts w:eastAsia="Calibri"/>
          <w:szCs w:val="22"/>
        </w:rPr>
        <w:t xml:space="preserve">, all of whose material terms and conditions, including without </w:t>
      </w:r>
      <w:r w:rsidRPr="00ED7FF7">
        <w:rPr>
          <w:rFonts w:eastAsia="Calibri"/>
          <w:szCs w:val="22"/>
        </w:rPr>
        <w:lastRenderedPageBreak/>
        <w:t xml:space="preserve">limitation the </w:t>
      </w:r>
      <w:r w:rsidRPr="004F58F2">
        <w:rPr>
          <w:rFonts w:eastAsia="Calibri"/>
          <w:szCs w:val="22"/>
          <w:highlight w:val="yellow"/>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r w:rsidRPr="004F58F2">
        <w:rPr>
          <w:rFonts w:eastAsia="Calibri"/>
          <w:szCs w:val="22"/>
          <w:highlight w:val="yellow"/>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66E984B6" w14:textId="77777777" w:rsidR="00DF0511" w:rsidRPr="001A1CAA" w:rsidRDefault="00DF0511" w:rsidP="00DF0511">
      <w:pPr>
        <w:numPr>
          <w:ilvl w:val="0"/>
          <w:numId w:val="18"/>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27951E39" w14:textId="77777777" w:rsidR="00DF0511" w:rsidRPr="001A1CAA" w:rsidRDefault="00DF0511" w:rsidP="00DF0511">
      <w:pPr>
        <w:numPr>
          <w:ilvl w:val="0"/>
          <w:numId w:val="18"/>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1EB53DF6" w14:textId="77777777" w:rsidR="00DF0511" w:rsidRPr="001A1CAA" w:rsidRDefault="00DF0511" w:rsidP="00DF0511">
      <w:pPr>
        <w:numPr>
          <w:ilvl w:val="0"/>
          <w:numId w:val="18"/>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A16C442" w14:textId="77777777" w:rsidR="00DF0511" w:rsidRPr="001A1CAA" w:rsidRDefault="00DF0511" w:rsidP="00DF0511">
      <w:pPr>
        <w:pStyle w:val="ListParagraph"/>
        <w:numPr>
          <w:ilvl w:val="0"/>
          <w:numId w:val="18"/>
        </w:numPr>
        <w:spacing w:after="120"/>
        <w:contextualSpacing w:val="0"/>
        <w:jc w:val="both"/>
        <w:rPr>
          <w:rFonts w:cs="Times New Roman"/>
          <w:szCs w:val="22"/>
        </w:rPr>
      </w:pPr>
      <w:bookmarkStart w:id="119"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C8772B4A667044BFB42BFDCF3FD607FE"/>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9"/>
    <w:p w14:paraId="4673F32A" w14:textId="77777777" w:rsidR="00DF0511" w:rsidRPr="001A1CAA" w:rsidRDefault="00DF0511" w:rsidP="00DF0511">
      <w:pPr>
        <w:pStyle w:val="ListParagraph"/>
        <w:numPr>
          <w:ilvl w:val="0"/>
          <w:numId w:val="18"/>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9446E44" w14:textId="77777777" w:rsidR="00DF0511" w:rsidRPr="001A1CAA" w:rsidRDefault="00DF0511" w:rsidP="00DF0511">
      <w:pPr>
        <w:pStyle w:val="ListParagraph"/>
        <w:numPr>
          <w:ilvl w:val="0"/>
          <w:numId w:val="18"/>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w:t>
      </w:r>
      <w:bookmarkEnd w:id="100"/>
      <w:r w:rsidRPr="001A1CAA">
        <w:rPr>
          <w:rFonts w:cs="Times New Roman"/>
          <w:szCs w:val="22"/>
        </w:rPr>
        <w:t>s and regulations applicable to its business, including maintaining any necessary licenses and permits.</w:t>
      </w:r>
      <w:bookmarkEnd w:id="99"/>
    </w:p>
    <w:p w14:paraId="01472902" w14:textId="77777777"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1FCE056"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7D36F5F7" w14:textId="77777777" w:rsidR="002A3291" w:rsidRDefault="002A3291">
      <w:pPr>
        <w:spacing w:after="160" w:line="259" w:lineRule="auto"/>
        <w:rPr>
          <w:rFonts w:cs="Times New Roman"/>
        </w:rPr>
      </w:pPr>
      <w:bookmarkStart w:id="120" w:name="ExD"/>
      <w:bookmarkEnd w:id="98"/>
      <w:r>
        <w:rPr>
          <w:rFonts w:cs="Times New Roman"/>
        </w:rPr>
        <w:br w:type="page"/>
      </w:r>
    </w:p>
    <w:p w14:paraId="40870F50"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186334A0"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0E69952" w14:textId="77777777" w:rsidR="00EC7C8E" w:rsidRPr="009A3EA6" w:rsidRDefault="00D22E9F" w:rsidP="00EC7C8E">
      <w:pPr>
        <w:spacing w:after="120"/>
        <w:jc w:val="center"/>
        <w:rPr>
          <w:rFonts w:cs="Times New Roman"/>
          <w:b/>
          <w:bCs/>
          <w:sz w:val="24"/>
          <w:szCs w:val="24"/>
        </w:rPr>
      </w:pPr>
      <w:r w:rsidRPr="00D22E9F">
        <w:rPr>
          <w:rFonts w:cs="Times New Roman"/>
          <w:b/>
          <w:bCs/>
          <w:sz w:val="24"/>
          <w:szCs w:val="24"/>
        </w:rPr>
        <w:t>RFP #20251358912 Facility Coding, Billing, and Revenue Cycle Auditor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7A10A87D"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994A54D"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6962B86"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50AC1B1"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C1CCA81" w14:textId="77777777" w:rsidR="00EC7C8E" w:rsidRPr="009A3EA6" w:rsidRDefault="00EC7C8E" w:rsidP="00EC7C8E">
            <w:pPr>
              <w:jc w:val="both"/>
              <w:rPr>
                <w:rFonts w:cs="Times New Roman"/>
                <w:sz w:val="18"/>
                <w:szCs w:val="18"/>
              </w:rPr>
            </w:pPr>
          </w:p>
          <w:p w14:paraId="2791A3E3"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2AC4F3814CAA44B1BA517918D0E252B0"/>
                </w:placeholder>
              </w:sdtPr>
              <w:sdtEndPr/>
              <w:sdtContent>
                <w:sdt>
                  <w:sdtPr>
                    <w:rPr>
                      <w:rFonts w:cs="Times New Roman"/>
                      <w:sz w:val="18"/>
                      <w:szCs w:val="18"/>
                    </w:rPr>
                    <w:id w:val="655426280"/>
                    <w:placeholder>
                      <w:docPart w:val="0C98E67B654743A3BF70A9445E91537C"/>
                    </w:placeholder>
                  </w:sdtPr>
                  <w:sdtEndPr>
                    <w:rPr>
                      <w:u w:val="single"/>
                    </w:rPr>
                  </w:sdtEndPr>
                  <w:sdtContent>
                    <w:r w:rsidRPr="009A3EA6">
                      <w:rPr>
                        <w:rFonts w:cs="Times New Roman"/>
                        <w:szCs w:val="22"/>
                        <w:u w:val="single"/>
                      </w:rPr>
                      <w:tab/>
                    </w:r>
                  </w:sdtContent>
                </w:sdt>
              </w:sdtContent>
            </w:sdt>
          </w:p>
          <w:p w14:paraId="1948FA08" w14:textId="77777777" w:rsidR="00EC7C8E" w:rsidRPr="009A3EA6" w:rsidRDefault="00EC7C8E" w:rsidP="00EC7C8E">
            <w:pPr>
              <w:tabs>
                <w:tab w:val="left" w:pos="9356"/>
              </w:tabs>
              <w:jc w:val="both"/>
              <w:rPr>
                <w:rFonts w:cs="Times New Roman"/>
                <w:sz w:val="18"/>
                <w:szCs w:val="18"/>
              </w:rPr>
            </w:pPr>
          </w:p>
          <w:p w14:paraId="1FACD216"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98F0C7E8E958499980A27F898B9B0485"/>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67A4967EC9D64D3284232E41E7803DBE"/>
                </w:placeholder>
              </w:sdtPr>
              <w:sdtEndPr/>
              <w:sdtContent>
                <w:r w:rsidRPr="009A3EA6">
                  <w:rPr>
                    <w:rFonts w:cs="Times New Roman"/>
                    <w:szCs w:val="22"/>
                    <w:u w:val="single"/>
                  </w:rPr>
                  <w:tab/>
                </w:r>
              </w:sdtContent>
            </w:sdt>
          </w:p>
          <w:p w14:paraId="44044CEA" w14:textId="77777777" w:rsidR="00EC7C8E" w:rsidRPr="009A3EA6" w:rsidRDefault="00EC7C8E" w:rsidP="00EC7C8E">
            <w:pPr>
              <w:tabs>
                <w:tab w:val="left" w:pos="9356"/>
              </w:tabs>
              <w:jc w:val="both"/>
              <w:rPr>
                <w:rFonts w:cs="Times New Roman"/>
                <w:sz w:val="18"/>
                <w:szCs w:val="18"/>
              </w:rPr>
            </w:pPr>
          </w:p>
          <w:p w14:paraId="74078C5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4A996AC9852A4F468FD6F5803D2BF5BC"/>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609EDB10" w14:textId="77777777" w:rsidR="00EC7C8E" w:rsidRPr="009A3EA6" w:rsidRDefault="00EC7C8E" w:rsidP="00EC7C8E">
            <w:pPr>
              <w:tabs>
                <w:tab w:val="left" w:pos="9356"/>
              </w:tabs>
              <w:jc w:val="both"/>
              <w:rPr>
                <w:rFonts w:cs="Times New Roman"/>
                <w:sz w:val="18"/>
                <w:szCs w:val="18"/>
              </w:rPr>
            </w:pPr>
          </w:p>
          <w:p w14:paraId="4946D459"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C414040BB7FE41C1A6FFDDD9C27A0E17"/>
                </w:placeholder>
              </w:sdtPr>
              <w:sdtEndPr/>
              <w:sdtContent>
                <w:sdt>
                  <w:sdtPr>
                    <w:rPr>
                      <w:rFonts w:cs="Times New Roman"/>
                      <w:sz w:val="18"/>
                      <w:szCs w:val="18"/>
                    </w:rPr>
                    <w:id w:val="1885204746"/>
                    <w:placeholder>
                      <w:docPart w:val="35CFA003C2034EA49465F93C9FE366F8"/>
                    </w:placeholder>
                  </w:sdtPr>
                  <w:sdtEndPr>
                    <w:rPr>
                      <w:u w:val="single"/>
                    </w:rPr>
                  </w:sdtEndPr>
                  <w:sdtContent>
                    <w:r w:rsidRPr="009A3EA6">
                      <w:rPr>
                        <w:rFonts w:cs="Times New Roman"/>
                        <w:szCs w:val="22"/>
                        <w:u w:val="single"/>
                      </w:rPr>
                      <w:tab/>
                    </w:r>
                  </w:sdtContent>
                </w:sdt>
              </w:sdtContent>
            </w:sdt>
          </w:p>
          <w:p w14:paraId="3D4D2483" w14:textId="77777777" w:rsidR="00EC7C8E" w:rsidRPr="009A3EA6" w:rsidRDefault="00EC7C8E" w:rsidP="00EC7C8E">
            <w:pPr>
              <w:tabs>
                <w:tab w:val="left" w:pos="9356"/>
              </w:tabs>
              <w:jc w:val="both"/>
              <w:rPr>
                <w:rFonts w:cs="Times New Roman"/>
                <w:sz w:val="18"/>
                <w:szCs w:val="18"/>
              </w:rPr>
            </w:pPr>
          </w:p>
          <w:p w14:paraId="537E88A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7EAEFE2EFF5E46A3A468B8FE4EC30055"/>
                </w:placeholder>
              </w:sdtPr>
              <w:sdtEndPr/>
              <w:sdtContent>
                <w:sdt>
                  <w:sdtPr>
                    <w:rPr>
                      <w:rFonts w:cs="Times New Roman"/>
                      <w:sz w:val="18"/>
                      <w:szCs w:val="18"/>
                    </w:rPr>
                    <w:id w:val="-1137024140"/>
                    <w:placeholder>
                      <w:docPart w:val="17BB15D72CC741EBAB393AC53A5DE42C"/>
                    </w:placeholder>
                  </w:sdtPr>
                  <w:sdtEndPr>
                    <w:rPr>
                      <w:u w:val="single"/>
                    </w:rPr>
                  </w:sdtEndPr>
                  <w:sdtContent>
                    <w:r w:rsidRPr="009A3EA6">
                      <w:rPr>
                        <w:rFonts w:cs="Times New Roman"/>
                        <w:szCs w:val="22"/>
                        <w:u w:val="single"/>
                      </w:rPr>
                      <w:tab/>
                    </w:r>
                  </w:sdtContent>
                </w:sdt>
              </w:sdtContent>
            </w:sdt>
          </w:p>
          <w:p w14:paraId="384E8C46" w14:textId="77777777" w:rsidR="00EC7C8E" w:rsidRPr="009A3EA6" w:rsidRDefault="00EC7C8E" w:rsidP="00EC7C8E">
            <w:pPr>
              <w:tabs>
                <w:tab w:val="left" w:pos="9356"/>
              </w:tabs>
              <w:jc w:val="both"/>
              <w:rPr>
                <w:rFonts w:cs="Times New Roman"/>
                <w:sz w:val="18"/>
                <w:szCs w:val="18"/>
              </w:rPr>
            </w:pPr>
          </w:p>
          <w:p w14:paraId="3868261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99A72B9EC11C486F96D491E1970CF14F"/>
                </w:placeholder>
              </w:sdtPr>
              <w:sdtEndPr/>
              <w:sdtContent>
                <w:sdt>
                  <w:sdtPr>
                    <w:rPr>
                      <w:rFonts w:cs="Times New Roman"/>
                      <w:sz w:val="18"/>
                      <w:szCs w:val="18"/>
                    </w:rPr>
                    <w:id w:val="1414210439"/>
                    <w:placeholder>
                      <w:docPart w:val="F4AF989F9F2B46439250AEFCED8C0BC0"/>
                    </w:placeholder>
                  </w:sdtPr>
                  <w:sdtEndPr>
                    <w:rPr>
                      <w:u w:val="single"/>
                    </w:rPr>
                  </w:sdtEndPr>
                  <w:sdtContent>
                    <w:r w:rsidRPr="009A3EA6">
                      <w:rPr>
                        <w:rFonts w:cs="Times New Roman"/>
                        <w:szCs w:val="22"/>
                        <w:u w:val="single"/>
                      </w:rPr>
                      <w:tab/>
                    </w:r>
                  </w:sdtContent>
                </w:sdt>
              </w:sdtContent>
            </w:sdt>
          </w:p>
          <w:p w14:paraId="0E89C681" w14:textId="77777777" w:rsidR="00EC7C8E" w:rsidRPr="009A3EA6" w:rsidRDefault="00EC7C8E" w:rsidP="00EC7C8E">
            <w:pPr>
              <w:tabs>
                <w:tab w:val="left" w:pos="9356"/>
              </w:tabs>
              <w:jc w:val="both"/>
              <w:rPr>
                <w:rFonts w:cs="Times New Roman"/>
                <w:sz w:val="18"/>
                <w:szCs w:val="18"/>
              </w:rPr>
            </w:pPr>
          </w:p>
          <w:p w14:paraId="5690F24B"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3E92C1248CE34E99857FA1A601B642C6"/>
                </w:placeholder>
              </w:sdtPr>
              <w:sdtEndPr/>
              <w:sdtContent>
                <w:sdt>
                  <w:sdtPr>
                    <w:rPr>
                      <w:rFonts w:cs="Times New Roman"/>
                      <w:sz w:val="18"/>
                      <w:szCs w:val="18"/>
                    </w:rPr>
                    <w:id w:val="621427538"/>
                    <w:placeholder>
                      <w:docPart w:val="3B46B12D3D84468B822ACAE186E36D59"/>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518321CF57624720BF500A87839B9881"/>
                </w:placeholder>
              </w:sdtPr>
              <w:sdtEndPr/>
              <w:sdtContent>
                <w:sdt>
                  <w:sdtPr>
                    <w:rPr>
                      <w:rFonts w:cs="Times New Roman"/>
                      <w:sz w:val="18"/>
                      <w:szCs w:val="18"/>
                    </w:rPr>
                    <w:id w:val="-1039507645"/>
                    <w:placeholder>
                      <w:docPart w:val="DA171DB157EF4F8AABCCA42E5D4CD95C"/>
                    </w:placeholder>
                  </w:sdtPr>
                  <w:sdtEndPr>
                    <w:rPr>
                      <w:u w:val="single"/>
                    </w:rPr>
                  </w:sdtEndPr>
                  <w:sdtContent>
                    <w:r w:rsidRPr="0046273A">
                      <w:rPr>
                        <w:sz w:val="18"/>
                        <w:u w:val="single"/>
                      </w:rPr>
                      <w:tab/>
                    </w:r>
                  </w:sdtContent>
                </w:sdt>
              </w:sdtContent>
            </w:sdt>
          </w:p>
          <w:p w14:paraId="11AC0044" w14:textId="77777777" w:rsidR="00EC7C8E" w:rsidRPr="00231E6E" w:rsidRDefault="00EC7C8E" w:rsidP="00EC7C8E">
            <w:pPr>
              <w:tabs>
                <w:tab w:val="left" w:pos="9356"/>
              </w:tabs>
              <w:jc w:val="both"/>
              <w:rPr>
                <w:rFonts w:cs="Times New Roman"/>
                <w:sz w:val="18"/>
                <w:szCs w:val="18"/>
              </w:rPr>
            </w:pPr>
          </w:p>
          <w:p w14:paraId="0E92DC1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2298C644E50D400EA17D0379D44970B7"/>
                </w:placeholder>
              </w:sdtPr>
              <w:sdtEndPr/>
              <w:sdtContent>
                <w:sdt>
                  <w:sdtPr>
                    <w:rPr>
                      <w:rFonts w:cs="Times New Roman"/>
                      <w:sz w:val="18"/>
                      <w:szCs w:val="18"/>
                    </w:rPr>
                    <w:id w:val="-1058167611"/>
                    <w:placeholder>
                      <w:docPart w:val="CDAE671850ED4672A2B9CD2BACBF8DE4"/>
                    </w:placeholder>
                  </w:sdtPr>
                  <w:sdtEndPr>
                    <w:rPr>
                      <w:u w:val="single"/>
                    </w:rPr>
                  </w:sdtEndPr>
                  <w:sdtContent>
                    <w:r w:rsidRPr="009A3EA6">
                      <w:rPr>
                        <w:rFonts w:cs="Times New Roman"/>
                        <w:szCs w:val="22"/>
                        <w:u w:val="single"/>
                      </w:rPr>
                      <w:tab/>
                    </w:r>
                  </w:sdtContent>
                </w:sdt>
              </w:sdtContent>
            </w:sdt>
          </w:p>
          <w:p w14:paraId="3312185A" w14:textId="77777777" w:rsidR="00EC7C8E" w:rsidRPr="009A3EA6" w:rsidRDefault="00EC7C8E" w:rsidP="00EC7C8E">
            <w:pPr>
              <w:tabs>
                <w:tab w:val="left" w:pos="9356"/>
              </w:tabs>
              <w:jc w:val="both"/>
              <w:rPr>
                <w:rFonts w:cs="Times New Roman"/>
                <w:sz w:val="18"/>
                <w:szCs w:val="18"/>
              </w:rPr>
            </w:pPr>
          </w:p>
          <w:p w14:paraId="583CFEC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B5AC4F59249944C5AE1C2652EA37E7A5"/>
                </w:placeholder>
              </w:sdtPr>
              <w:sdtEndPr/>
              <w:sdtContent>
                <w:sdt>
                  <w:sdtPr>
                    <w:rPr>
                      <w:rFonts w:cs="Times New Roman"/>
                      <w:sz w:val="18"/>
                      <w:szCs w:val="18"/>
                    </w:rPr>
                    <w:id w:val="-1235315078"/>
                    <w:placeholder>
                      <w:docPart w:val="01E5787FC5D04DBEBE966A0C77015FC6"/>
                    </w:placeholder>
                  </w:sdtPr>
                  <w:sdtEndPr>
                    <w:rPr>
                      <w:u w:val="single"/>
                    </w:rPr>
                  </w:sdtEndPr>
                  <w:sdtContent>
                    <w:r w:rsidRPr="009A3EA6">
                      <w:rPr>
                        <w:rFonts w:cs="Times New Roman"/>
                        <w:szCs w:val="22"/>
                        <w:u w:val="single"/>
                      </w:rPr>
                      <w:tab/>
                    </w:r>
                  </w:sdtContent>
                </w:sdt>
              </w:sdtContent>
            </w:sdt>
          </w:p>
          <w:p w14:paraId="3707CA9A" w14:textId="77777777" w:rsidR="00EC7C8E" w:rsidRPr="009A3EA6" w:rsidRDefault="00EC7C8E" w:rsidP="00EC7C8E">
            <w:pPr>
              <w:tabs>
                <w:tab w:val="left" w:pos="9356"/>
              </w:tabs>
              <w:jc w:val="both"/>
              <w:rPr>
                <w:rFonts w:cs="Times New Roman"/>
                <w:sz w:val="18"/>
                <w:szCs w:val="18"/>
              </w:rPr>
            </w:pPr>
          </w:p>
          <w:p w14:paraId="40F43E67"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0EF1B0A127BC459695F6EBEB3AF1A386"/>
                </w:placeholder>
              </w:sdtPr>
              <w:sdtEndPr/>
              <w:sdtContent>
                <w:sdt>
                  <w:sdtPr>
                    <w:rPr>
                      <w:rFonts w:cs="Times New Roman"/>
                      <w:sz w:val="18"/>
                      <w:szCs w:val="18"/>
                    </w:rPr>
                    <w:id w:val="-751892029"/>
                    <w:placeholder>
                      <w:docPart w:val="9BDBFB02BBBE4DB7941002840A3888B4"/>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DAA466723F344245A9F2892649EF976B"/>
                </w:placeholder>
              </w:sdtPr>
              <w:sdtEndPr/>
              <w:sdtContent>
                <w:sdt>
                  <w:sdtPr>
                    <w:rPr>
                      <w:rFonts w:cs="Times New Roman"/>
                      <w:sz w:val="18"/>
                      <w:szCs w:val="18"/>
                    </w:rPr>
                    <w:id w:val="1449192159"/>
                    <w:placeholder>
                      <w:docPart w:val="C710E28E919B44E28A7FC564CECDEF2A"/>
                    </w:placeholder>
                  </w:sdtPr>
                  <w:sdtEndPr>
                    <w:rPr>
                      <w:u w:val="single"/>
                    </w:rPr>
                  </w:sdtEndPr>
                  <w:sdtContent>
                    <w:r w:rsidRPr="009A3EA6">
                      <w:rPr>
                        <w:rFonts w:cs="Times New Roman"/>
                        <w:szCs w:val="22"/>
                        <w:u w:val="single"/>
                      </w:rPr>
                      <w:tab/>
                    </w:r>
                  </w:sdtContent>
                </w:sdt>
              </w:sdtContent>
            </w:sdt>
          </w:p>
        </w:tc>
      </w:tr>
      <w:tr w:rsidR="00EC7C8E" w:rsidRPr="009A3EA6" w14:paraId="2ACA2390"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38B5A00F"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872FE06830274C089544D2D9F640F951"/>
                </w:placeholder>
              </w:sdtPr>
              <w:sdtEndPr/>
              <w:sdtContent>
                <w:r w:rsidRPr="009A3EA6">
                  <w:rPr>
                    <w:rFonts w:cs="Times New Roman"/>
                    <w:b/>
                    <w:sz w:val="18"/>
                    <w:szCs w:val="18"/>
                  </w:rPr>
                  <w:t xml:space="preserve">                    </w:t>
                </w:r>
              </w:sdtContent>
            </w:sdt>
          </w:p>
        </w:tc>
      </w:tr>
      <w:tr w:rsidR="00EC7C8E" w:rsidRPr="009A3EA6" w14:paraId="529BE776"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27C30310"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7F5935AE" w14:textId="77777777" w:rsidR="00EC7C8E" w:rsidRPr="009A3EA6" w:rsidRDefault="00A40E5E"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B2E0F7D0671F421A97A145D718FF1CD4"/>
                </w:placeholder>
              </w:sdtPr>
              <w:sdtEndPr/>
              <w:sdtContent>
                <w:r w:rsidR="00EC7C8E" w:rsidRPr="009A3EA6">
                  <w:rPr>
                    <w:rFonts w:cs="Times New Roman"/>
                    <w:caps/>
                    <w:sz w:val="18"/>
                    <w:szCs w:val="18"/>
                  </w:rPr>
                  <w:t>_______</w:t>
                </w:r>
              </w:sdtContent>
            </w:sdt>
          </w:p>
          <w:p w14:paraId="1C6D4F3F" w14:textId="77777777" w:rsidR="00EC7C8E" w:rsidRPr="009A3EA6" w:rsidRDefault="00EC7C8E" w:rsidP="00EC7C8E">
            <w:pPr>
              <w:tabs>
                <w:tab w:val="left" w:pos="0"/>
              </w:tabs>
              <w:rPr>
                <w:rFonts w:cs="Times New Roman"/>
                <w:sz w:val="18"/>
                <w:szCs w:val="18"/>
              </w:rPr>
            </w:pPr>
          </w:p>
          <w:p w14:paraId="2885E141" w14:textId="77777777" w:rsidR="00EC7C8E" w:rsidRPr="009A3EA6" w:rsidRDefault="00A40E5E"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331F4B6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8F2E3B7CD8554E93989FBE8B830A98C3"/>
                </w:placeholder>
              </w:sdtPr>
              <w:sdtEndPr>
                <w:rPr>
                  <w:b/>
                </w:rPr>
              </w:sdtEndPr>
              <w:sdtContent>
                <w:r w:rsidRPr="009A3EA6">
                  <w:rPr>
                    <w:rFonts w:cs="Times New Roman"/>
                    <w:b/>
                    <w:sz w:val="18"/>
                    <w:szCs w:val="18"/>
                  </w:rPr>
                  <w:t>$____________</w:t>
                </w:r>
              </w:sdtContent>
            </w:sdt>
          </w:p>
        </w:tc>
      </w:tr>
      <w:tr w:rsidR="00EC7C8E" w:rsidRPr="009A3EA6" w14:paraId="7E5D21C0"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20B732F" w14:textId="77777777" w:rsidR="00EC7C8E" w:rsidRPr="009A3EA6" w:rsidRDefault="00EC7C8E" w:rsidP="00EC7C8E">
            <w:pPr>
              <w:tabs>
                <w:tab w:val="left" w:pos="540"/>
              </w:tabs>
              <w:rPr>
                <w:rFonts w:cs="Times New Roman"/>
                <w:b/>
                <w:caps/>
                <w:sz w:val="18"/>
                <w:szCs w:val="18"/>
              </w:rPr>
            </w:pPr>
          </w:p>
          <w:p w14:paraId="4C4E995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070DE981"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55E4B4B7" w14:textId="77777777" w:rsidR="00EC7C8E" w:rsidRPr="009A3EA6" w:rsidRDefault="00EC7C8E" w:rsidP="00EC7C8E">
            <w:pPr>
              <w:tabs>
                <w:tab w:val="left" w:pos="540"/>
              </w:tabs>
              <w:rPr>
                <w:rFonts w:cs="Times New Roman"/>
                <w:caps/>
                <w:sz w:val="18"/>
                <w:szCs w:val="18"/>
              </w:rPr>
            </w:pPr>
          </w:p>
          <w:p w14:paraId="41F5B4F6" w14:textId="77777777" w:rsidR="00EC7C8E" w:rsidRPr="009A3EA6" w:rsidRDefault="00A40E5E"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A2C0B1A" w14:textId="77777777" w:rsidR="00EC7C8E" w:rsidRPr="009A3EA6" w:rsidRDefault="00A40E5E"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6B28DBB" w14:textId="77777777" w:rsidR="00EC7C8E" w:rsidRPr="009A3EA6" w:rsidRDefault="00A40E5E"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AF41BFF" w14:textId="77777777" w:rsidR="00EC7C8E" w:rsidRPr="009A3EA6" w:rsidRDefault="00A40E5E"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1E2D00B" w14:textId="77777777" w:rsidR="00EC7C8E" w:rsidRPr="009A3EA6" w:rsidRDefault="00A40E5E"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1553F7A3" w14:textId="77777777" w:rsidR="00EC7C8E" w:rsidRPr="009A3EA6" w:rsidRDefault="00EC7C8E" w:rsidP="00EC7C8E">
            <w:pPr>
              <w:tabs>
                <w:tab w:val="left" w:pos="540"/>
              </w:tabs>
              <w:rPr>
                <w:rFonts w:cs="Times New Roman"/>
                <w:b/>
                <w:caps/>
                <w:sz w:val="18"/>
                <w:szCs w:val="18"/>
              </w:rPr>
            </w:pPr>
          </w:p>
          <w:p w14:paraId="514FE030" w14:textId="77777777" w:rsidR="00EC7C8E" w:rsidRPr="009A3EA6" w:rsidRDefault="00A40E5E"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D85F32DE9E19455DAB8644962BA325D4"/>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00585F38"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9498949" w14:textId="77777777" w:rsidR="00EC7C8E" w:rsidRPr="009A3EA6" w:rsidRDefault="00EC7C8E" w:rsidP="00EC7C8E">
            <w:pPr>
              <w:tabs>
                <w:tab w:val="left" w:pos="540"/>
              </w:tabs>
              <w:rPr>
                <w:rFonts w:cs="Times New Roman"/>
                <w:b/>
                <w:caps/>
                <w:sz w:val="18"/>
                <w:szCs w:val="18"/>
              </w:rPr>
            </w:pPr>
          </w:p>
          <w:p w14:paraId="75249A39"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183D69BB" w14:textId="77777777" w:rsidR="00EC7C8E" w:rsidRPr="009A3EA6" w:rsidRDefault="00A40E5E"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172073C"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BC3A0A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AF7EA2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3DDF9A8" w14:textId="77777777" w:rsidR="00EC7C8E" w:rsidRPr="009A3EA6" w:rsidRDefault="00EC7C8E" w:rsidP="00EC7C8E">
            <w:pPr>
              <w:tabs>
                <w:tab w:val="left" w:pos="540"/>
              </w:tabs>
              <w:rPr>
                <w:rFonts w:cs="Times New Roman"/>
                <w:b/>
                <w:caps/>
                <w:sz w:val="18"/>
                <w:szCs w:val="18"/>
              </w:rPr>
            </w:pPr>
          </w:p>
          <w:p w14:paraId="25BFA409"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404A671" w14:textId="77777777" w:rsidR="00EC7C8E" w:rsidRPr="009A3EA6" w:rsidRDefault="00A40E5E"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0E8C3588"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33EE66BE"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5BE85F2D" w14:textId="77777777" w:rsidR="00EC7C8E" w:rsidRPr="009A3EA6" w:rsidRDefault="00EC7C8E" w:rsidP="00EC7C8E">
      <w:pPr>
        <w:ind w:left="-180"/>
        <w:rPr>
          <w:rFonts w:cs="Times New Roman"/>
          <w:sz w:val="18"/>
          <w:szCs w:val="18"/>
        </w:rPr>
      </w:pPr>
      <w:permStart w:id="61436237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7C9822DD" w14:textId="77777777" w:rsidR="00EC7C8E" w:rsidRPr="009A3EA6" w:rsidRDefault="00EC7C8E" w:rsidP="00EC7C8E">
      <w:pPr>
        <w:ind w:left="-180"/>
        <w:rPr>
          <w:rFonts w:cs="Times New Roman"/>
          <w:b/>
          <w:i/>
          <w:sz w:val="18"/>
          <w:szCs w:val="18"/>
        </w:rPr>
      </w:pPr>
    </w:p>
    <w:p w14:paraId="737E74D0"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614362373"/>
      <w:r w:rsidRPr="009A3EA6">
        <w:rPr>
          <w:rFonts w:cs="Times New Roman"/>
          <w:i/>
          <w:sz w:val="18"/>
          <w:szCs w:val="18"/>
        </w:rPr>
        <w:tab/>
      </w:r>
      <w:r w:rsidRPr="009A3EA6">
        <w:rPr>
          <w:rFonts w:cs="Times New Roman"/>
          <w:i/>
          <w:sz w:val="18"/>
          <w:szCs w:val="18"/>
        </w:rPr>
        <w:br w:type="page"/>
      </w:r>
    </w:p>
    <w:p w14:paraId="55544B91" w14:textId="77777777" w:rsidR="00EC7C8E" w:rsidRPr="00DC0FCF" w:rsidRDefault="00EC7C8E" w:rsidP="00EC7C8E">
      <w:pPr>
        <w:keepNext/>
        <w:jc w:val="center"/>
        <w:rPr>
          <w:rFonts w:cs="Times New Roman"/>
          <w:b/>
          <w:sz w:val="40"/>
          <w:szCs w:val="40"/>
        </w:rPr>
      </w:pPr>
      <w:bookmarkStart w:id="139" w:name="ExG"/>
      <w:r w:rsidRPr="00DC0FCF">
        <w:rPr>
          <w:rFonts w:cs="Times New Roman"/>
          <w:b/>
          <w:sz w:val="40"/>
          <w:szCs w:val="40"/>
        </w:rPr>
        <w:lastRenderedPageBreak/>
        <w:t xml:space="preserve">Exhibit </w:t>
      </w:r>
      <w:r w:rsidR="00C67BCE">
        <w:rPr>
          <w:rFonts w:cs="Times New Roman"/>
          <w:b/>
          <w:sz w:val="40"/>
          <w:szCs w:val="40"/>
        </w:rPr>
        <w:t>F</w:t>
      </w:r>
    </w:p>
    <w:p w14:paraId="1DE3EB32"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9"/>
    </w:p>
    <w:p w14:paraId="4BC297C2" w14:textId="77777777" w:rsidR="00D17040" w:rsidRDefault="00D17040" w:rsidP="00EC7C8E">
      <w:pPr>
        <w:keepNext/>
        <w:jc w:val="center"/>
        <w:rPr>
          <w:rFonts w:cs="Times New Roman"/>
          <w:b/>
          <w:sz w:val="36"/>
          <w:szCs w:val="36"/>
        </w:rPr>
      </w:pPr>
    </w:p>
    <w:p w14:paraId="0344C8F8"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00DE7D42" w14:textId="77777777" w:rsidR="00D17040" w:rsidRDefault="00D17040" w:rsidP="00D17040">
      <w:pPr>
        <w:keepNext/>
        <w:rPr>
          <w:rFonts w:cs="Times New Roman"/>
          <w:b/>
          <w:color w:val="FF0000"/>
          <w:sz w:val="24"/>
          <w:szCs w:val="24"/>
          <w:u w:val="single"/>
        </w:rPr>
      </w:pPr>
    </w:p>
    <w:p w14:paraId="7277F211"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7E8E63A3" w14:textId="77777777" w:rsidR="00EC7C8E" w:rsidRDefault="00EC7C8E" w:rsidP="00EC7C8E">
      <w:pPr>
        <w:widowControl w:val="0"/>
        <w:autoSpaceDE w:val="0"/>
        <w:autoSpaceDN w:val="0"/>
        <w:spacing w:before="1"/>
        <w:rPr>
          <w:rFonts w:eastAsia="Cambria" w:cs="Times New Roman"/>
          <w:b/>
          <w:sz w:val="14"/>
          <w:szCs w:val="22"/>
          <w:lang w:bidi="en-US"/>
        </w:rPr>
      </w:pPr>
    </w:p>
    <w:p w14:paraId="37915FC6"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13F6A2"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1BE99E8A"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6C73C702"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3993FC5" w14:textId="77777777" w:rsidTr="00B75412">
        <w:trPr>
          <w:trHeight w:val="350"/>
        </w:trPr>
        <w:tc>
          <w:tcPr>
            <w:tcW w:w="1238" w:type="pct"/>
          </w:tcPr>
          <w:p w14:paraId="30A67E61"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E4B2361"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D22E9F">
              <w:rPr>
                <w:rFonts w:eastAsia="Calibri" w:cs="Times New Roman"/>
                <w:szCs w:val="22"/>
              </w:rPr>
              <w:t xml:space="preserve">RFP </w:t>
            </w:r>
            <w:r w:rsidR="00D22E9F" w:rsidRPr="00D22E9F">
              <w:rPr>
                <w:rFonts w:eastAsia="Calibri" w:cs="Times New Roman"/>
                <w:szCs w:val="22"/>
              </w:rPr>
              <w:t>#20251358912 Facility Coding, Billing, and Revenue Cycle Auditor</w:t>
            </w:r>
          </w:p>
        </w:tc>
      </w:tr>
      <w:tr w:rsidR="00B40084" w:rsidRPr="00733A1B" w14:paraId="6A84C7C3" w14:textId="77777777" w:rsidTr="00B75412">
        <w:trPr>
          <w:trHeight w:val="261"/>
        </w:trPr>
        <w:tc>
          <w:tcPr>
            <w:tcW w:w="1238" w:type="pct"/>
          </w:tcPr>
          <w:p w14:paraId="49302209"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56969952"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6DECE7B4" w14:textId="77777777" w:rsidTr="00B75412">
        <w:trPr>
          <w:trHeight w:val="261"/>
        </w:trPr>
        <w:tc>
          <w:tcPr>
            <w:tcW w:w="1238" w:type="pct"/>
          </w:tcPr>
          <w:p w14:paraId="02F0700A"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5D06EE32"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7D417B99" w14:textId="77777777" w:rsidTr="00B75412">
        <w:trPr>
          <w:trHeight w:val="258"/>
        </w:trPr>
        <w:tc>
          <w:tcPr>
            <w:tcW w:w="1238" w:type="pct"/>
          </w:tcPr>
          <w:p w14:paraId="3481D8AE"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462617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542FA27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27912F0"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39D85B41"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3C318CD4"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3F46E0B"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632E6B58"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13941485" w14:textId="77777777" w:rsidTr="0030053C">
        <w:trPr>
          <w:trHeight w:val="899"/>
        </w:trPr>
        <w:tc>
          <w:tcPr>
            <w:tcW w:w="831" w:type="pct"/>
            <w:shd w:val="clear" w:color="auto" w:fill="F0F0F0"/>
            <w:vAlign w:val="center"/>
          </w:tcPr>
          <w:p w14:paraId="06D8F686"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C762734"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BCADC64"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075D4BF"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36F9D4C"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BF23465"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65D0BA9D"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16D0D476" w14:textId="77777777" w:rsidTr="00B75412">
        <w:trPr>
          <w:trHeight w:val="350"/>
        </w:trPr>
        <w:tc>
          <w:tcPr>
            <w:tcW w:w="831" w:type="pct"/>
          </w:tcPr>
          <w:p w14:paraId="32E3F2F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DED57A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548A50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EEF745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34E873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6A72F5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277B05EA" w14:textId="77777777" w:rsidTr="00B75412">
        <w:trPr>
          <w:trHeight w:val="261"/>
        </w:trPr>
        <w:tc>
          <w:tcPr>
            <w:tcW w:w="831" w:type="pct"/>
          </w:tcPr>
          <w:p w14:paraId="647365E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3A18D06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500649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B211A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FF3385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0C4C30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59EAD16"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362FEFC"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7DCC2CB"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5B29B6E4"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38039115" w14:textId="77777777" w:rsidTr="00724932">
        <w:trPr>
          <w:trHeight w:val="899"/>
        </w:trPr>
        <w:tc>
          <w:tcPr>
            <w:tcW w:w="832" w:type="pct"/>
            <w:shd w:val="clear" w:color="auto" w:fill="F0F0F0"/>
            <w:vAlign w:val="center"/>
          </w:tcPr>
          <w:p w14:paraId="6A5A3E2A"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30FBC55"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DB8D203"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65D7B5B"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B5229B9"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4A178BFA"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461D3B6"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10601D89" w14:textId="77777777" w:rsidTr="00724932">
        <w:trPr>
          <w:trHeight w:val="350"/>
        </w:trPr>
        <w:tc>
          <w:tcPr>
            <w:tcW w:w="832" w:type="pct"/>
          </w:tcPr>
          <w:p w14:paraId="7BE1B3A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1CB63CD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64944C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3DF2D2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3D3FBD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2672778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045D4C5D" w14:textId="77777777" w:rsidTr="00724932">
        <w:trPr>
          <w:trHeight w:val="261"/>
        </w:trPr>
        <w:tc>
          <w:tcPr>
            <w:tcW w:w="832" w:type="pct"/>
          </w:tcPr>
          <w:p w14:paraId="5259B9A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573528C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D6AD2C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76241C3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25C401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8140DA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0A474D33"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C6966F4"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229F9F25"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B2B73E8AA1644D3CBF4E40C49C75A585"/>
        </w:placeholder>
      </w:sdtPr>
      <w:sdtEndPr>
        <w:rPr>
          <w:rStyle w:val="Style1"/>
          <w:rFonts w:eastAsia="Cambria"/>
        </w:rPr>
      </w:sdtEndPr>
      <w:sdtContent>
        <w:p w14:paraId="60A915B2" w14:textId="77777777" w:rsidR="00EC7C8E" w:rsidRPr="0046273A" w:rsidRDefault="00EC7C8E" w:rsidP="00EC7C8E">
          <w:pPr>
            <w:autoSpaceDE w:val="0"/>
            <w:autoSpaceDN w:val="0"/>
            <w:rPr>
              <w:rStyle w:val="Style1"/>
            </w:rPr>
          </w:pPr>
        </w:p>
        <w:p w14:paraId="51B243E6" w14:textId="77777777" w:rsidR="00EC7C8E" w:rsidRPr="0046273A" w:rsidRDefault="00EC7C8E" w:rsidP="00EC7C8E">
          <w:pPr>
            <w:autoSpaceDE w:val="0"/>
            <w:autoSpaceDN w:val="0"/>
            <w:rPr>
              <w:rStyle w:val="Style1"/>
              <w:rFonts w:eastAsia="Cambria"/>
            </w:rPr>
          </w:pPr>
        </w:p>
        <w:p w14:paraId="3EE3C085" w14:textId="77777777" w:rsidR="00EC7C8E" w:rsidRPr="0046273A" w:rsidRDefault="00EC7C8E" w:rsidP="00EC7C8E">
          <w:pPr>
            <w:autoSpaceDE w:val="0"/>
            <w:autoSpaceDN w:val="0"/>
            <w:rPr>
              <w:rStyle w:val="Style1"/>
              <w:rFonts w:eastAsia="Cambria"/>
            </w:rPr>
          </w:pPr>
        </w:p>
        <w:p w14:paraId="425D92B8" w14:textId="77777777" w:rsidR="00EC7C8E" w:rsidRPr="0046273A" w:rsidRDefault="00A40E5E" w:rsidP="00EC7C8E">
          <w:pPr>
            <w:autoSpaceDE w:val="0"/>
            <w:autoSpaceDN w:val="0"/>
            <w:rPr>
              <w:rStyle w:val="Style1"/>
              <w:rFonts w:eastAsia="Cambria"/>
            </w:rPr>
          </w:pPr>
        </w:p>
      </w:sdtContent>
    </w:sdt>
    <w:p w14:paraId="1AD285F9" w14:textId="77777777" w:rsidR="00EC7C8E" w:rsidRDefault="00EC7C8E" w:rsidP="00EC7C8E">
      <w:pPr>
        <w:autoSpaceDE w:val="0"/>
        <w:autoSpaceDN w:val="0"/>
        <w:rPr>
          <w:rStyle w:val="Style1"/>
          <w:rFonts w:eastAsia="Cambria" w:cs="Arial"/>
        </w:rPr>
      </w:pPr>
    </w:p>
    <w:p w14:paraId="196A4EDE"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307FB38E4A374ADCB5B8568ECDC852B4"/>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0CCBAA02" w14:textId="77777777" w:rsidTr="00EC7C8E">
            <w:trPr>
              <w:trHeight w:val="576"/>
            </w:trPr>
            <w:sdt>
              <w:sdtPr>
                <w:rPr>
                  <w:rStyle w:val="Style1"/>
                  <w:rFonts w:eastAsia="Cambria"/>
                </w:rPr>
                <w:id w:val="1357006895"/>
                <w:placeholder>
                  <w:docPart w:val="4AAED6FF54964882BFD045DE265530A5"/>
                </w:placeholder>
              </w:sdtPr>
              <w:sdtEndPr>
                <w:rPr>
                  <w:rStyle w:val="Style1"/>
                  <w:rFonts w:eastAsia="Calibri"/>
                </w:rPr>
              </w:sdtEndPr>
              <w:sdtContent>
                <w:tc>
                  <w:tcPr>
                    <w:tcW w:w="4409" w:type="dxa"/>
                    <w:tcBorders>
                      <w:bottom w:val="single" w:sz="4" w:space="0" w:color="000000"/>
                    </w:tcBorders>
                    <w:vAlign w:val="bottom"/>
                  </w:tcPr>
                  <w:p w14:paraId="1E6050F9"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00F2E6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11733BD9" w14:textId="77777777" w:rsidR="00EC7C8E" w:rsidRPr="009A3EA6" w:rsidRDefault="00A40E5E"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36A4B353" wp14:editId="6780588F">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6AE9D859" w14:textId="77777777" w:rsidTr="00EC7C8E">
            <w:trPr>
              <w:trHeight w:val="432"/>
            </w:trPr>
            <w:tc>
              <w:tcPr>
                <w:tcW w:w="4409" w:type="dxa"/>
                <w:tcBorders>
                  <w:top w:val="single" w:sz="4" w:space="0" w:color="000000"/>
                </w:tcBorders>
              </w:tcPr>
              <w:p w14:paraId="7C45CEB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1D1820F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1B57F85"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2E7DA2A1" w14:textId="77777777" w:rsidTr="00EC7C8E">
            <w:trPr>
              <w:trHeight w:val="432"/>
            </w:trPr>
            <w:tc>
              <w:tcPr>
                <w:tcW w:w="4409" w:type="dxa"/>
                <w:tcBorders>
                  <w:bottom w:val="single" w:sz="4" w:space="0" w:color="000000"/>
                </w:tcBorders>
                <w:vAlign w:val="bottom"/>
              </w:tcPr>
              <w:p w14:paraId="281DAFAA" w14:textId="77777777" w:rsidR="00EC7C8E" w:rsidRPr="009A3EA6" w:rsidRDefault="00A40E5E"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29CA91047BBB4745ABB8D92995A28078"/>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E8E4C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98B45B67E60A4B5D96A61BE51F2F4CEA"/>
                </w:placeholder>
              </w:sdtPr>
              <w:sdtEndPr>
                <w:rPr>
                  <w:rStyle w:val="Style1"/>
                </w:rPr>
              </w:sdtEndPr>
              <w:sdtContent>
                <w:tc>
                  <w:tcPr>
                    <w:tcW w:w="4408" w:type="dxa"/>
                    <w:tcBorders>
                      <w:bottom w:val="single" w:sz="4" w:space="0" w:color="000000"/>
                    </w:tcBorders>
                    <w:vAlign w:val="bottom"/>
                  </w:tcPr>
                  <w:p w14:paraId="229E505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3A78D97B" w14:textId="77777777" w:rsidTr="00EC7C8E">
            <w:trPr>
              <w:trHeight w:val="432"/>
            </w:trPr>
            <w:tc>
              <w:tcPr>
                <w:tcW w:w="4409" w:type="dxa"/>
                <w:tcBorders>
                  <w:top w:val="single" w:sz="4" w:space="0" w:color="000000"/>
                </w:tcBorders>
              </w:tcPr>
              <w:p w14:paraId="24D4BFB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0CBEFC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7AB986E4"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493C18E0" w14:textId="77777777" w:rsidR="00EC7C8E" w:rsidRDefault="00A40E5E" w:rsidP="00EC7C8E">
          <w:pPr>
            <w:autoSpaceDE w:val="0"/>
            <w:autoSpaceDN w:val="0"/>
            <w:rPr>
              <w:rStyle w:val="Style1"/>
              <w:rFonts w:eastAsia="Cambria"/>
            </w:rPr>
          </w:pPr>
        </w:p>
      </w:sdtContent>
    </w:sdt>
    <w:p w14:paraId="2193375F" w14:textId="77777777" w:rsidR="00EC7C8E" w:rsidRPr="00DC0FCF" w:rsidRDefault="00EC7C8E" w:rsidP="00EC7C8E">
      <w:pPr>
        <w:keepNext/>
        <w:jc w:val="center"/>
        <w:rPr>
          <w:rFonts w:cs="Times New Roman"/>
          <w:b/>
          <w:sz w:val="40"/>
          <w:szCs w:val="40"/>
        </w:rPr>
      </w:pPr>
      <w:r w:rsidRPr="009A3EA6">
        <w:rPr>
          <w:sz w:val="48"/>
          <w:szCs w:val="48"/>
        </w:rPr>
        <w:br w:type="page"/>
      </w:r>
      <w:bookmarkStart w:id="140" w:name="ExH"/>
      <w:r w:rsidRPr="00DC0FCF">
        <w:rPr>
          <w:rFonts w:cs="Times New Roman"/>
          <w:b/>
          <w:sz w:val="40"/>
          <w:szCs w:val="40"/>
        </w:rPr>
        <w:lastRenderedPageBreak/>
        <w:t xml:space="preserve">Exhibit </w:t>
      </w:r>
      <w:r w:rsidR="00C67BCE">
        <w:rPr>
          <w:rFonts w:cs="Times New Roman"/>
          <w:b/>
          <w:sz w:val="40"/>
          <w:szCs w:val="40"/>
        </w:rPr>
        <w:t>G</w:t>
      </w:r>
    </w:p>
    <w:bookmarkEnd w:id="140"/>
    <w:p w14:paraId="27C003DE"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0C6112A6" w14:textId="77777777" w:rsidR="00EC7C8E" w:rsidRPr="00DC0FCF" w:rsidRDefault="00D22E9F" w:rsidP="006D3A42">
      <w:pPr>
        <w:keepNext/>
        <w:spacing w:before="240"/>
        <w:jc w:val="center"/>
        <w:rPr>
          <w:rFonts w:cs="Times New Roman"/>
          <w:b/>
          <w:bCs/>
          <w:sz w:val="28"/>
          <w:szCs w:val="28"/>
          <w:u w:val="single"/>
        </w:rPr>
      </w:pPr>
      <w:r w:rsidRPr="00D22E9F">
        <w:rPr>
          <w:rFonts w:cs="Times New Roman"/>
          <w:b/>
          <w:bCs/>
          <w:sz w:val="28"/>
          <w:szCs w:val="28"/>
          <w:u w:val="single"/>
        </w:rPr>
        <w:t>RFP #20251358912 Facility Coding, Billing, and Revenue Cycle Auditor</w:t>
      </w:r>
    </w:p>
    <w:p w14:paraId="03152A39" w14:textId="77777777" w:rsidR="00EC7C8E" w:rsidRDefault="00EC7C8E" w:rsidP="00EC7C8E">
      <w:pPr>
        <w:rPr>
          <w:rFonts w:cs="Times New Roman"/>
        </w:rPr>
      </w:pPr>
    </w:p>
    <w:p w14:paraId="5E017DDC" w14:textId="09D3A965"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Upon</w:t>
      </w:r>
      <w:r w:rsidR="00774BC3">
        <w:rPr>
          <w:rFonts w:cs="Times New Roman"/>
          <w:szCs w:val="22"/>
        </w:rPr>
        <w:t xml:space="preserve"> </w:t>
      </w:r>
      <w:r w:rsidR="00AF04B5">
        <w:rPr>
          <w:rFonts w:cs="Times New Roman"/>
          <w:szCs w:val="22"/>
        </w:rPr>
        <w:t>completion, these should be saved as PDFs and uploaded with Solicitation Response.</w:t>
      </w:r>
    </w:p>
    <w:p w14:paraId="7A4640C1" w14:textId="77777777" w:rsidR="00AF04B5" w:rsidRDefault="00AF04B5" w:rsidP="00EC7C8E">
      <w:pPr>
        <w:jc w:val="both"/>
        <w:rPr>
          <w:rFonts w:cs="Times New Roman"/>
          <w:szCs w:val="22"/>
        </w:rPr>
      </w:pPr>
    </w:p>
    <w:p w14:paraId="742F292A" w14:textId="77777777" w:rsidR="00502261" w:rsidRDefault="00502261" w:rsidP="00502261">
      <w:pPr>
        <w:pStyle w:val="ListParagraph"/>
        <w:numPr>
          <w:ilvl w:val="1"/>
          <w:numId w:val="7"/>
        </w:numPr>
        <w:jc w:val="both"/>
        <w:rPr>
          <w:rFonts w:cs="Times New Roman"/>
          <w:b/>
          <w:bCs/>
          <w:szCs w:val="22"/>
        </w:rPr>
      </w:pPr>
      <w:r w:rsidRPr="006D3A42">
        <w:rPr>
          <w:rFonts w:cs="Times New Roman"/>
          <w:b/>
          <w:bCs/>
          <w:szCs w:val="22"/>
        </w:rPr>
        <w:t>Security Questionnaire</w:t>
      </w:r>
    </w:p>
    <w:p w14:paraId="504B369B" w14:textId="77777777" w:rsidR="00502261" w:rsidRPr="006D3A42" w:rsidRDefault="00502261" w:rsidP="006D3A42">
      <w:pPr>
        <w:pStyle w:val="ListParagraph"/>
        <w:ind w:firstLine="720"/>
        <w:jc w:val="both"/>
        <w:rPr>
          <w:rFonts w:cs="Times New Roman"/>
          <w:b/>
          <w:bCs/>
          <w:szCs w:val="22"/>
        </w:rPr>
      </w:pPr>
      <w:r w:rsidRPr="006D3A42">
        <w:rPr>
          <w:rFonts w:cs="Times New Roman"/>
          <w:szCs w:val="22"/>
          <w:u w:val="single"/>
        </w:rPr>
        <w:t>Security Questionnaire Form</w:t>
      </w:r>
    </w:p>
    <w:p w14:paraId="707AA602" w14:textId="77777777" w:rsidR="00502261" w:rsidRPr="00502261" w:rsidRDefault="00502261" w:rsidP="006D3A42">
      <w:pPr>
        <w:ind w:left="1440" w:firstLine="720"/>
        <w:jc w:val="both"/>
        <w:rPr>
          <w:rFonts w:cs="Times New Roman"/>
          <w:szCs w:val="22"/>
        </w:rPr>
      </w:pPr>
      <w:r w:rsidRPr="00502261">
        <w:rPr>
          <w:rFonts w:cs="Times New Roman"/>
          <w:szCs w:val="22"/>
        </w:rPr>
        <w:t>This will assist us in completing a comprehensive security assessment.</w:t>
      </w:r>
    </w:p>
    <w:p w14:paraId="2C3F826E" w14:textId="77777777" w:rsidR="00502261" w:rsidRPr="00502261" w:rsidRDefault="00502261" w:rsidP="006D3A42">
      <w:pPr>
        <w:ind w:left="720" w:firstLine="720"/>
        <w:jc w:val="both"/>
        <w:rPr>
          <w:rFonts w:cs="Times New Roman"/>
          <w:szCs w:val="22"/>
        </w:rPr>
      </w:pPr>
      <w:r w:rsidRPr="00502261">
        <w:rPr>
          <w:rFonts w:cs="Times New Roman"/>
          <w:szCs w:val="22"/>
        </w:rPr>
        <w:t xml:space="preserve">Ex:  SOC2, ISO9001, and any related security policies. </w:t>
      </w:r>
    </w:p>
    <w:p w14:paraId="1B7B786D" w14:textId="77777777" w:rsidR="00502261" w:rsidRPr="00502261" w:rsidRDefault="00502261" w:rsidP="00502261">
      <w:pPr>
        <w:jc w:val="both"/>
        <w:rPr>
          <w:rFonts w:cs="Times New Roman"/>
          <w:szCs w:val="22"/>
        </w:rPr>
      </w:pPr>
    </w:p>
    <w:p w14:paraId="6AC7A57E" w14:textId="77777777" w:rsidR="00502261" w:rsidRPr="006D3A42" w:rsidRDefault="00502261" w:rsidP="006D3A42">
      <w:pPr>
        <w:pStyle w:val="ListParagraph"/>
        <w:numPr>
          <w:ilvl w:val="1"/>
          <w:numId w:val="7"/>
        </w:numPr>
        <w:jc w:val="both"/>
        <w:rPr>
          <w:rFonts w:cs="Times New Roman"/>
          <w:b/>
          <w:bCs/>
          <w:szCs w:val="22"/>
        </w:rPr>
      </w:pPr>
      <w:r w:rsidRPr="006D3A42">
        <w:rPr>
          <w:rFonts w:cs="Times New Roman"/>
          <w:b/>
          <w:bCs/>
          <w:szCs w:val="22"/>
        </w:rPr>
        <w:t>D</w:t>
      </w:r>
      <w:r w:rsidR="007E1C97">
        <w:rPr>
          <w:rFonts w:cs="Times New Roman"/>
          <w:b/>
          <w:bCs/>
          <w:szCs w:val="22"/>
        </w:rPr>
        <w:t>ata Distribution Review Board (D</w:t>
      </w:r>
      <w:r w:rsidRPr="006D3A42">
        <w:rPr>
          <w:rFonts w:cs="Times New Roman"/>
          <w:b/>
          <w:bCs/>
          <w:szCs w:val="22"/>
        </w:rPr>
        <w:t>DRB</w:t>
      </w:r>
      <w:r w:rsidR="007E1C97">
        <w:rPr>
          <w:rFonts w:cs="Times New Roman"/>
          <w:b/>
          <w:bCs/>
          <w:szCs w:val="22"/>
        </w:rPr>
        <w:t>)</w:t>
      </w:r>
      <w:r w:rsidRPr="006D3A42">
        <w:rPr>
          <w:rFonts w:cs="Times New Roman"/>
          <w:b/>
          <w:bCs/>
          <w:szCs w:val="22"/>
        </w:rPr>
        <w:t xml:space="preserve"> Review</w:t>
      </w:r>
    </w:p>
    <w:p w14:paraId="0824BFF3" w14:textId="77777777" w:rsidR="00502261" w:rsidRPr="006D3A42" w:rsidRDefault="00AB2086" w:rsidP="006D3A42">
      <w:pPr>
        <w:ind w:left="720" w:firstLine="720"/>
        <w:jc w:val="both"/>
        <w:rPr>
          <w:rFonts w:cs="Times New Roman"/>
          <w:szCs w:val="22"/>
          <w:u w:val="single"/>
        </w:rPr>
      </w:pPr>
      <w:r w:rsidRPr="006D3A42">
        <w:t>DDRB Form</w:t>
      </w:r>
    </w:p>
    <w:p w14:paraId="04E4736B" w14:textId="77777777" w:rsidR="00502261" w:rsidRPr="00502261" w:rsidRDefault="00502261" w:rsidP="006D3A42">
      <w:pPr>
        <w:ind w:left="2160"/>
        <w:jc w:val="both"/>
        <w:rPr>
          <w:rFonts w:cs="Times New Roman"/>
          <w:szCs w:val="22"/>
        </w:rPr>
      </w:pPr>
      <w:r w:rsidRPr="00502261">
        <w:rPr>
          <w:rFonts w:cs="Times New Roman"/>
          <w:szCs w:val="22"/>
        </w:rPr>
        <w:t>This will assist us in understanding how your team uses our data and follow compliance.</w:t>
      </w:r>
      <w:r w:rsidR="00AB7302">
        <w:rPr>
          <w:rFonts w:cs="Times New Roman"/>
          <w:szCs w:val="22"/>
        </w:rPr>
        <w:t xml:space="preserve"> </w:t>
      </w:r>
      <w:r w:rsidR="00AB7302" w:rsidRPr="00AB7302">
        <w:rPr>
          <w:rFonts w:cs="Times New Roman"/>
          <w:szCs w:val="22"/>
        </w:rPr>
        <w:t>Data leaving the organization must be documented on how the data is being used, stored, returned/destroyed, and other factors associated with the type of data being shared.</w:t>
      </w:r>
    </w:p>
    <w:p w14:paraId="4B2C94CE" w14:textId="77777777" w:rsidR="00502261" w:rsidRPr="00502261" w:rsidRDefault="00502261" w:rsidP="006D3A42">
      <w:pPr>
        <w:ind w:left="1440"/>
        <w:jc w:val="both"/>
        <w:rPr>
          <w:rFonts w:cs="Times New Roman"/>
          <w:szCs w:val="22"/>
        </w:rPr>
      </w:pPr>
      <w:r w:rsidRPr="00502261">
        <w:rPr>
          <w:rFonts w:cs="Times New Roman"/>
          <w:szCs w:val="22"/>
        </w:rPr>
        <w:t>Ex:  Data management policies, how data is processed and managed during the contract, and how data is handled after contract.</w:t>
      </w:r>
    </w:p>
    <w:p w14:paraId="085580E0" w14:textId="77777777" w:rsidR="00502261" w:rsidRPr="00502261" w:rsidRDefault="00502261" w:rsidP="00502261">
      <w:pPr>
        <w:jc w:val="both"/>
        <w:rPr>
          <w:rFonts w:cs="Times New Roman"/>
          <w:szCs w:val="22"/>
        </w:rPr>
      </w:pPr>
    </w:p>
    <w:p w14:paraId="533DC347" w14:textId="77777777" w:rsidR="00502261" w:rsidRPr="00502261" w:rsidRDefault="00612488" w:rsidP="00502261">
      <w:pPr>
        <w:jc w:val="both"/>
        <w:rPr>
          <w:rFonts w:cs="Times New Roman"/>
          <w:szCs w:val="22"/>
        </w:rPr>
      </w:pPr>
      <w:r>
        <w:rPr>
          <w:rFonts w:cs="Times New Roman"/>
          <w:b/>
          <w:bCs/>
          <w:szCs w:val="22"/>
        </w:rPr>
        <w:t>C</w:t>
      </w:r>
      <w:r>
        <w:rPr>
          <w:rFonts w:cs="Times New Roman"/>
          <w:b/>
          <w:bCs/>
          <w:szCs w:val="22"/>
        </w:rPr>
        <w:tab/>
      </w:r>
      <w:r w:rsidR="00502261" w:rsidRPr="00502261">
        <w:rPr>
          <w:rFonts w:cs="Times New Roman"/>
          <w:b/>
          <w:bCs/>
          <w:szCs w:val="22"/>
        </w:rPr>
        <w:t>AI Review</w:t>
      </w:r>
    </w:p>
    <w:p w14:paraId="03795396" w14:textId="77777777" w:rsidR="00502261" w:rsidRPr="006D3A42" w:rsidRDefault="00612488" w:rsidP="006D3A42">
      <w:pPr>
        <w:ind w:left="720" w:firstLine="720"/>
        <w:jc w:val="both"/>
        <w:rPr>
          <w:rFonts w:cs="Times New Roman"/>
          <w:szCs w:val="22"/>
          <w:u w:val="single"/>
        </w:rPr>
      </w:pPr>
      <w:r w:rsidRPr="006D3A42">
        <w:t>AI Review Form</w:t>
      </w:r>
    </w:p>
    <w:p w14:paraId="60885E55" w14:textId="77777777" w:rsidR="00502261" w:rsidRPr="00502261" w:rsidRDefault="00502261" w:rsidP="00502261">
      <w:pPr>
        <w:jc w:val="both"/>
        <w:rPr>
          <w:rFonts w:cs="Times New Roman"/>
          <w:szCs w:val="22"/>
        </w:rPr>
      </w:pPr>
      <w:r w:rsidRPr="00502261">
        <w:rPr>
          <w:rFonts w:cs="Times New Roman"/>
          <w:szCs w:val="22"/>
        </w:rPr>
        <w:t>    </w:t>
      </w:r>
      <w:r w:rsidR="00612488">
        <w:rPr>
          <w:rFonts w:cs="Times New Roman"/>
          <w:szCs w:val="22"/>
        </w:rPr>
        <w:tab/>
      </w:r>
      <w:r w:rsidR="00612488">
        <w:rPr>
          <w:rFonts w:cs="Times New Roman"/>
          <w:szCs w:val="22"/>
        </w:rPr>
        <w:tab/>
      </w:r>
      <w:r w:rsidR="00612488">
        <w:rPr>
          <w:rFonts w:cs="Times New Roman"/>
          <w:szCs w:val="22"/>
        </w:rPr>
        <w:tab/>
      </w:r>
      <w:r w:rsidRPr="00502261">
        <w:rPr>
          <w:rFonts w:cs="Times New Roman"/>
          <w:szCs w:val="22"/>
        </w:rPr>
        <w:t>If your product has an AI component, please fill out this form for us to review.</w:t>
      </w:r>
    </w:p>
    <w:p w14:paraId="6A97CF99" w14:textId="77777777" w:rsidR="00502261" w:rsidRPr="00502261" w:rsidRDefault="00502261" w:rsidP="006D3A42">
      <w:pPr>
        <w:ind w:left="720" w:firstLine="720"/>
        <w:jc w:val="both"/>
        <w:rPr>
          <w:rFonts w:cs="Times New Roman"/>
          <w:szCs w:val="22"/>
        </w:rPr>
      </w:pPr>
      <w:r w:rsidRPr="00502261">
        <w:rPr>
          <w:rFonts w:cs="Times New Roman"/>
          <w:szCs w:val="22"/>
        </w:rPr>
        <w:t>Ex:  Any AI policies, including large language model, and supporting policies.</w:t>
      </w:r>
    </w:p>
    <w:p w14:paraId="5D040FED" w14:textId="77777777" w:rsidR="00AF04B5" w:rsidRDefault="00AF04B5" w:rsidP="00EC7C8E">
      <w:pPr>
        <w:jc w:val="both"/>
        <w:rPr>
          <w:rFonts w:cs="Times New Roman"/>
          <w:szCs w:val="22"/>
        </w:rPr>
      </w:pPr>
    </w:p>
    <w:p w14:paraId="7FE3CDC9" w14:textId="77777777" w:rsidR="00AF04B5" w:rsidRDefault="00AF04B5" w:rsidP="00EC7C8E">
      <w:pPr>
        <w:jc w:val="both"/>
        <w:rPr>
          <w:rFonts w:cs="Times New Roman"/>
          <w:szCs w:val="22"/>
        </w:rPr>
      </w:pPr>
    </w:p>
    <w:p w14:paraId="615A9E4A" w14:textId="77777777" w:rsidR="00015CFE" w:rsidRDefault="00015CFE" w:rsidP="00EC7C8E">
      <w:pPr>
        <w:jc w:val="both"/>
        <w:rPr>
          <w:rFonts w:cs="Times New Roman"/>
          <w:szCs w:val="22"/>
        </w:rPr>
      </w:pPr>
    </w:p>
    <w:p w14:paraId="6C7769E7" w14:textId="77777777" w:rsidR="00EC7C8E" w:rsidRPr="00D05E93" w:rsidRDefault="00EC7C8E" w:rsidP="00EC7C8E">
      <w:pPr>
        <w:rPr>
          <w:rFonts w:cs="Times New Roman"/>
          <w:szCs w:val="22"/>
        </w:rPr>
      </w:pPr>
    </w:p>
    <w:p w14:paraId="3C26A7C6" w14:textId="77777777" w:rsidR="00EC7C8E" w:rsidRDefault="00EC7C8E" w:rsidP="00EC7C8E">
      <w:pPr>
        <w:rPr>
          <w:sz w:val="48"/>
          <w:szCs w:val="48"/>
        </w:rPr>
      </w:pPr>
      <w:r>
        <w:rPr>
          <w:sz w:val="48"/>
          <w:szCs w:val="48"/>
        </w:rPr>
        <w:br w:type="page"/>
      </w:r>
    </w:p>
    <w:p w14:paraId="31FF1D4A" w14:textId="77777777" w:rsidR="00EC7C8E" w:rsidRPr="009A3EA6" w:rsidRDefault="00EC7C8E" w:rsidP="00EC7C8E">
      <w:pPr>
        <w:rPr>
          <w:sz w:val="48"/>
          <w:szCs w:val="48"/>
        </w:rPr>
      </w:pPr>
    </w:p>
    <w:p w14:paraId="231368DD"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1D244E2" wp14:editId="3AA97143">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6BC82E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3AAABCFA"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4320A2BB" w14:textId="1CF78844" w:rsidR="002202C4" w:rsidRDefault="00057AD3" w:rsidP="00BE12C5">
      <w:pPr>
        <w:spacing w:after="240"/>
        <w:jc w:val="center"/>
      </w:pPr>
      <w:r w:rsidRPr="00057AD3">
        <w:rPr>
          <w:b/>
          <w:bCs/>
          <w:color w:val="FF0000"/>
          <w:sz w:val="40"/>
          <w:szCs w:val="40"/>
        </w:rPr>
        <w:t>*</w:t>
      </w:r>
      <w:r w:rsidRPr="00BE12C5">
        <w:rPr>
          <w:b/>
          <w:bCs/>
          <w:color w:val="FF0000"/>
          <w:sz w:val="36"/>
          <w:szCs w:val="36"/>
        </w:rPr>
        <w:t>Please ensure this RFP</w:t>
      </w:r>
      <w:r w:rsidR="00D22E9F" w:rsidRPr="00BE12C5">
        <w:rPr>
          <w:b/>
          <w:bCs/>
          <w:color w:val="FF0000"/>
          <w:sz w:val="36"/>
          <w:szCs w:val="36"/>
        </w:rPr>
        <w:t xml:space="preserve"> #20251358912 Facility Coding, Billing, and Revenue Cycle Auditor</w:t>
      </w:r>
      <w:r w:rsidRPr="00BE12C5">
        <w:rPr>
          <w:b/>
          <w:bCs/>
          <w:color w:val="FF0000"/>
          <w:sz w:val="36"/>
          <w:szCs w:val="36"/>
        </w:rPr>
        <w:t xml:space="preserve"> is included in the </w:t>
      </w:r>
      <w:r w:rsidR="0032326E" w:rsidRPr="00BE12C5">
        <w:rPr>
          <w:b/>
          <w:bCs/>
          <w:color w:val="FF0000"/>
          <w:sz w:val="36"/>
          <w:szCs w:val="36"/>
        </w:rPr>
        <w:t>“Bidding Opportunity Num” field of the RFP Response Form</w:t>
      </w:r>
      <w:r w:rsidR="005A3BED" w:rsidRPr="00BE12C5">
        <w:rPr>
          <w:b/>
          <w:bCs/>
          <w:color w:val="FF0000"/>
          <w:sz w:val="36"/>
          <w:szCs w:val="36"/>
        </w:rPr>
        <w:t>, as well as in the file name(s) of each uploaded file.*</w:t>
      </w:r>
    </w:p>
    <w:sectPr w:rsidR="002202C4" w:rsidSect="00EC7C8E">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8EA7" w14:textId="77777777" w:rsidR="00A40E5E" w:rsidRDefault="00A40E5E">
      <w:r>
        <w:separator/>
      </w:r>
    </w:p>
  </w:endnote>
  <w:endnote w:type="continuationSeparator" w:id="0">
    <w:p w14:paraId="435BF70E" w14:textId="77777777" w:rsidR="00A40E5E" w:rsidRDefault="00A4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94EC"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9C74"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4751" w14:textId="77777777"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88A2" w14:textId="77777777" w:rsidR="00A40E5E" w:rsidRDefault="00A40E5E">
      <w:r>
        <w:separator/>
      </w:r>
    </w:p>
  </w:footnote>
  <w:footnote w:type="continuationSeparator" w:id="0">
    <w:p w14:paraId="03C1003C" w14:textId="77777777" w:rsidR="00A40E5E" w:rsidRDefault="00A4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43AE"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CD4A"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53B4"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50855"/>
    <w:multiLevelType w:val="hybridMultilevel"/>
    <w:tmpl w:val="D5163BD8"/>
    <w:lvl w:ilvl="0" w:tplc="04090013">
      <w:start w:val="1"/>
      <w:numFmt w:val="upperRoman"/>
      <w:lvlText w:val="%1."/>
      <w:lvlJc w:val="right"/>
      <w:pPr>
        <w:ind w:left="720" w:hanging="360"/>
      </w:pPr>
      <w:rPr>
        <w:rFonts w:hint="default"/>
      </w:rPr>
    </w:lvl>
    <w:lvl w:ilvl="1" w:tplc="2E62DC5C">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F296A9E"/>
    <w:multiLevelType w:val="hybridMultilevel"/>
    <w:tmpl w:val="9470F1B0"/>
    <w:lvl w:ilvl="0" w:tplc="97B450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9"/>
  </w:num>
  <w:num w:numId="2" w16cid:durableId="1325007768">
    <w:abstractNumId w:val="1"/>
  </w:num>
  <w:num w:numId="3" w16cid:durableId="1177386408">
    <w:abstractNumId w:val="0"/>
  </w:num>
  <w:num w:numId="4" w16cid:durableId="727001503">
    <w:abstractNumId w:val="11"/>
  </w:num>
  <w:num w:numId="5" w16cid:durableId="875312346">
    <w:abstractNumId w:val="5"/>
  </w:num>
  <w:num w:numId="6" w16cid:durableId="2066485262">
    <w:abstractNumId w:val="6"/>
  </w:num>
  <w:num w:numId="7" w16cid:durableId="658660109">
    <w:abstractNumId w:val="14"/>
  </w:num>
  <w:num w:numId="8" w16cid:durableId="105932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3"/>
  </w:num>
  <w:num w:numId="12" w16cid:durableId="1451320510">
    <w:abstractNumId w:val="3"/>
  </w:num>
  <w:num w:numId="13" w16cid:durableId="1969317617">
    <w:abstractNumId w:val="7"/>
  </w:num>
  <w:num w:numId="14" w16cid:durableId="529925904">
    <w:abstractNumId w:val="15"/>
  </w:num>
  <w:num w:numId="15" w16cid:durableId="737284742">
    <w:abstractNumId w:val="8"/>
  </w:num>
  <w:num w:numId="16" w16cid:durableId="1501656686">
    <w:abstractNumId w:val="2"/>
  </w:num>
  <w:num w:numId="17" w16cid:durableId="828405549">
    <w:abstractNumId w:val="12"/>
  </w:num>
  <w:num w:numId="18" w16cid:durableId="1777478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75"/>
    <w:rsid w:val="00015CFE"/>
    <w:rsid w:val="00026A40"/>
    <w:rsid w:val="000379EA"/>
    <w:rsid w:val="00057AD3"/>
    <w:rsid w:val="00065186"/>
    <w:rsid w:val="000C1CF3"/>
    <w:rsid w:val="000D3ED6"/>
    <w:rsid w:val="000D5B71"/>
    <w:rsid w:val="0012038E"/>
    <w:rsid w:val="001368E6"/>
    <w:rsid w:val="00163245"/>
    <w:rsid w:val="00163954"/>
    <w:rsid w:val="00170D63"/>
    <w:rsid w:val="00177A87"/>
    <w:rsid w:val="001820F7"/>
    <w:rsid w:val="00186415"/>
    <w:rsid w:val="00190831"/>
    <w:rsid w:val="001D4568"/>
    <w:rsid w:val="001E43FE"/>
    <w:rsid w:val="001F039B"/>
    <w:rsid w:val="0020705D"/>
    <w:rsid w:val="0020778E"/>
    <w:rsid w:val="002202C4"/>
    <w:rsid w:val="002367C0"/>
    <w:rsid w:val="00237830"/>
    <w:rsid w:val="0024704D"/>
    <w:rsid w:val="002543FB"/>
    <w:rsid w:val="00285BD2"/>
    <w:rsid w:val="0029220C"/>
    <w:rsid w:val="002A1366"/>
    <w:rsid w:val="002A3291"/>
    <w:rsid w:val="002D21EA"/>
    <w:rsid w:val="002D36D5"/>
    <w:rsid w:val="002E0A30"/>
    <w:rsid w:val="002F0EC1"/>
    <w:rsid w:val="0030053C"/>
    <w:rsid w:val="0032326E"/>
    <w:rsid w:val="003B27A6"/>
    <w:rsid w:val="003B2FBB"/>
    <w:rsid w:val="004000E8"/>
    <w:rsid w:val="004057F5"/>
    <w:rsid w:val="00406579"/>
    <w:rsid w:val="00406FA9"/>
    <w:rsid w:val="0041190C"/>
    <w:rsid w:val="00411D30"/>
    <w:rsid w:val="00441605"/>
    <w:rsid w:val="0044171A"/>
    <w:rsid w:val="004B7586"/>
    <w:rsid w:val="004C6FE1"/>
    <w:rsid w:val="004F0608"/>
    <w:rsid w:val="004F257F"/>
    <w:rsid w:val="004F25A5"/>
    <w:rsid w:val="00502261"/>
    <w:rsid w:val="0050583C"/>
    <w:rsid w:val="00511F02"/>
    <w:rsid w:val="005179E2"/>
    <w:rsid w:val="0052054E"/>
    <w:rsid w:val="005217A5"/>
    <w:rsid w:val="00563AB9"/>
    <w:rsid w:val="005672F2"/>
    <w:rsid w:val="005876F4"/>
    <w:rsid w:val="005A3BED"/>
    <w:rsid w:val="005E1528"/>
    <w:rsid w:val="005F039F"/>
    <w:rsid w:val="005F37E9"/>
    <w:rsid w:val="00612488"/>
    <w:rsid w:val="006208BB"/>
    <w:rsid w:val="0062229D"/>
    <w:rsid w:val="0064537F"/>
    <w:rsid w:val="00683A4D"/>
    <w:rsid w:val="006D3A42"/>
    <w:rsid w:val="006E0B22"/>
    <w:rsid w:val="006E6BFB"/>
    <w:rsid w:val="006E74CC"/>
    <w:rsid w:val="006F42B8"/>
    <w:rsid w:val="006F5D83"/>
    <w:rsid w:val="00704475"/>
    <w:rsid w:val="007178A4"/>
    <w:rsid w:val="00724932"/>
    <w:rsid w:val="007365DE"/>
    <w:rsid w:val="007424CC"/>
    <w:rsid w:val="00760EB8"/>
    <w:rsid w:val="00774BC3"/>
    <w:rsid w:val="007879B9"/>
    <w:rsid w:val="0079327D"/>
    <w:rsid w:val="007C244A"/>
    <w:rsid w:val="007C4FCA"/>
    <w:rsid w:val="007D66B0"/>
    <w:rsid w:val="007D6A27"/>
    <w:rsid w:val="007D786A"/>
    <w:rsid w:val="007D7E8D"/>
    <w:rsid w:val="007E1C97"/>
    <w:rsid w:val="007E6B6A"/>
    <w:rsid w:val="00822626"/>
    <w:rsid w:val="00841E9B"/>
    <w:rsid w:val="008666D4"/>
    <w:rsid w:val="008B1529"/>
    <w:rsid w:val="008B1846"/>
    <w:rsid w:val="008C096F"/>
    <w:rsid w:val="009001A3"/>
    <w:rsid w:val="00925D44"/>
    <w:rsid w:val="00932C7B"/>
    <w:rsid w:val="00941EB5"/>
    <w:rsid w:val="00946715"/>
    <w:rsid w:val="009C28B6"/>
    <w:rsid w:val="009D2248"/>
    <w:rsid w:val="009D39FC"/>
    <w:rsid w:val="009E1887"/>
    <w:rsid w:val="009F03D5"/>
    <w:rsid w:val="00A03E1E"/>
    <w:rsid w:val="00A40E5E"/>
    <w:rsid w:val="00A42CF6"/>
    <w:rsid w:val="00A47469"/>
    <w:rsid w:val="00A5153D"/>
    <w:rsid w:val="00A5157D"/>
    <w:rsid w:val="00A70983"/>
    <w:rsid w:val="00A810C1"/>
    <w:rsid w:val="00A8303E"/>
    <w:rsid w:val="00AA6F46"/>
    <w:rsid w:val="00AB2086"/>
    <w:rsid w:val="00AB7302"/>
    <w:rsid w:val="00AD130B"/>
    <w:rsid w:val="00AF04B5"/>
    <w:rsid w:val="00B02C43"/>
    <w:rsid w:val="00B37668"/>
    <w:rsid w:val="00B40084"/>
    <w:rsid w:val="00B73B48"/>
    <w:rsid w:val="00B75412"/>
    <w:rsid w:val="00BA5F6A"/>
    <w:rsid w:val="00BB6760"/>
    <w:rsid w:val="00BE12C5"/>
    <w:rsid w:val="00BF7297"/>
    <w:rsid w:val="00C13C06"/>
    <w:rsid w:val="00C46FC0"/>
    <w:rsid w:val="00C517D5"/>
    <w:rsid w:val="00C67BCE"/>
    <w:rsid w:val="00C759AF"/>
    <w:rsid w:val="00C84631"/>
    <w:rsid w:val="00CD60F6"/>
    <w:rsid w:val="00CD6316"/>
    <w:rsid w:val="00CE0720"/>
    <w:rsid w:val="00CE2B0A"/>
    <w:rsid w:val="00CF1B5E"/>
    <w:rsid w:val="00D02BB9"/>
    <w:rsid w:val="00D117AF"/>
    <w:rsid w:val="00D17040"/>
    <w:rsid w:val="00D22E9F"/>
    <w:rsid w:val="00D3614B"/>
    <w:rsid w:val="00D47172"/>
    <w:rsid w:val="00D74CBD"/>
    <w:rsid w:val="00D8541E"/>
    <w:rsid w:val="00DA4F62"/>
    <w:rsid w:val="00DC02F8"/>
    <w:rsid w:val="00DD7270"/>
    <w:rsid w:val="00DF0511"/>
    <w:rsid w:val="00E40DB3"/>
    <w:rsid w:val="00E53ADA"/>
    <w:rsid w:val="00E74BF8"/>
    <w:rsid w:val="00E74DCF"/>
    <w:rsid w:val="00EC4C6F"/>
    <w:rsid w:val="00EC7C8E"/>
    <w:rsid w:val="00EE53AA"/>
    <w:rsid w:val="00F1414E"/>
    <w:rsid w:val="00F1466C"/>
    <w:rsid w:val="00F20C6F"/>
    <w:rsid w:val="00F219DE"/>
    <w:rsid w:val="00F23433"/>
    <w:rsid w:val="00F3391D"/>
    <w:rsid w:val="00F50E7C"/>
    <w:rsid w:val="00F621B3"/>
    <w:rsid w:val="00F6544A"/>
    <w:rsid w:val="00F9304F"/>
    <w:rsid w:val="00FC2B34"/>
    <w:rsid w:val="00FD55AA"/>
    <w:rsid w:val="00FF6291"/>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33C218"/>
  <w15:chartTrackingRefBased/>
  <w15:docId w15:val="{01E4B6CA-2477-4313-918D-5FE9C477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5F37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header" Target="header3.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56" Type="http://schemas.openxmlformats.org/officeDocument/2006/relationships/footer" Target="footer3.xml"/><Relationship Id="rId8" Type="http://schemas.openxmlformats.org/officeDocument/2006/relationships/hyperlink" Target="https://www.ethics.state.tx.us/whatsnew/elf_info_form1295.htm"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59" Type="http://schemas.openxmlformats.org/officeDocument/2006/relationships/theme" Target="theme/theme1.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 Id="rId57" Type="http://schemas.openxmlformats.org/officeDocument/2006/relationships/fontTable" Target="fontTable.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olom\Downloads\JPS%20RFP%20Template%2001.05.2026_Compli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6A9F9438FF4AA8B244A4D74BF05564"/>
        <w:category>
          <w:name w:val="General"/>
          <w:gallery w:val="placeholder"/>
        </w:category>
        <w:types>
          <w:type w:val="bbPlcHdr"/>
        </w:types>
        <w:behaviors>
          <w:behavior w:val="content"/>
        </w:behaviors>
        <w:guid w:val="{EB99BE24-E70D-4AE2-BCF1-849668494221}"/>
      </w:docPartPr>
      <w:docPartBody>
        <w:p w:rsidR="007B516B" w:rsidRDefault="007B516B">
          <w:pPr>
            <w:pStyle w:val="6F6A9F9438FF4AA8B244A4D74BF05564"/>
          </w:pPr>
          <w:r w:rsidRPr="006A4C05">
            <w:rPr>
              <w:rStyle w:val="PlaceholderText"/>
            </w:rPr>
            <w:t>Click or tap here to enter text.</w:t>
          </w:r>
        </w:p>
      </w:docPartBody>
    </w:docPart>
    <w:docPart>
      <w:docPartPr>
        <w:name w:val="2A88B0DA0D9B48308987FFEA23478B7C"/>
        <w:category>
          <w:name w:val="General"/>
          <w:gallery w:val="placeholder"/>
        </w:category>
        <w:types>
          <w:type w:val="bbPlcHdr"/>
        </w:types>
        <w:behaviors>
          <w:behavior w:val="content"/>
        </w:behaviors>
        <w:guid w:val="{E36F72CF-813C-42EF-A781-085D4075B4CF}"/>
      </w:docPartPr>
      <w:docPartBody>
        <w:p w:rsidR="007B516B" w:rsidRDefault="007B516B">
          <w:pPr>
            <w:pStyle w:val="2A88B0DA0D9B48308987FFEA23478B7C"/>
          </w:pPr>
          <w:r w:rsidRPr="006A4C05">
            <w:rPr>
              <w:rStyle w:val="PlaceholderText"/>
            </w:rPr>
            <w:t>Click or tap here to enter text.</w:t>
          </w:r>
        </w:p>
      </w:docPartBody>
    </w:docPart>
    <w:docPart>
      <w:docPartPr>
        <w:name w:val="B7CADA0445C5463FBC3B43EECB6340FC"/>
        <w:category>
          <w:name w:val="General"/>
          <w:gallery w:val="placeholder"/>
        </w:category>
        <w:types>
          <w:type w:val="bbPlcHdr"/>
        </w:types>
        <w:behaviors>
          <w:behavior w:val="content"/>
        </w:behaviors>
        <w:guid w:val="{F0C45CF7-51F2-45A8-B7D2-2A7313664B1F}"/>
      </w:docPartPr>
      <w:docPartBody>
        <w:p w:rsidR="007B516B" w:rsidRDefault="007B516B">
          <w:pPr>
            <w:pStyle w:val="B7CADA0445C5463FBC3B43EECB6340FC"/>
          </w:pPr>
          <w:r w:rsidRPr="006A4C05">
            <w:rPr>
              <w:rStyle w:val="PlaceholderText"/>
            </w:rPr>
            <w:t>Click or tap here to enter text.</w:t>
          </w:r>
        </w:p>
      </w:docPartBody>
    </w:docPart>
    <w:docPart>
      <w:docPartPr>
        <w:name w:val="2786A76E41C842F384B44224311F6A94"/>
        <w:category>
          <w:name w:val="General"/>
          <w:gallery w:val="placeholder"/>
        </w:category>
        <w:types>
          <w:type w:val="bbPlcHdr"/>
        </w:types>
        <w:behaviors>
          <w:behavior w:val="content"/>
        </w:behaviors>
        <w:guid w:val="{AC2E2AC9-453B-4651-B278-E03C61817B62}"/>
      </w:docPartPr>
      <w:docPartBody>
        <w:p w:rsidR="007B516B" w:rsidRDefault="007B516B">
          <w:pPr>
            <w:pStyle w:val="2786A76E41C842F384B44224311F6A94"/>
          </w:pPr>
          <w:r w:rsidRPr="006A4C05">
            <w:rPr>
              <w:rStyle w:val="PlaceholderText"/>
            </w:rPr>
            <w:t>Click or tap here to enter text.</w:t>
          </w:r>
        </w:p>
      </w:docPartBody>
    </w:docPart>
    <w:docPart>
      <w:docPartPr>
        <w:name w:val="B2B73E8AA1644D3CBF4E40C49C75A585"/>
        <w:category>
          <w:name w:val="General"/>
          <w:gallery w:val="placeholder"/>
        </w:category>
        <w:types>
          <w:type w:val="bbPlcHdr"/>
        </w:types>
        <w:behaviors>
          <w:behavior w:val="content"/>
        </w:behaviors>
        <w:guid w:val="{DE9F7E1E-87F8-4FD0-B50A-F2AEAC01472A}"/>
      </w:docPartPr>
      <w:docPartBody>
        <w:p w:rsidR="007B516B" w:rsidRDefault="007B516B">
          <w:pPr>
            <w:pStyle w:val="B2B73E8AA1644D3CBF4E40C49C75A585"/>
          </w:pPr>
          <w:r w:rsidRPr="006A4C05">
            <w:rPr>
              <w:rStyle w:val="PlaceholderText"/>
            </w:rPr>
            <w:t>Click or tap here to enter text.</w:t>
          </w:r>
        </w:p>
      </w:docPartBody>
    </w:docPart>
    <w:docPart>
      <w:docPartPr>
        <w:name w:val="D85F32DE9E19455DAB8644962BA325D4"/>
        <w:category>
          <w:name w:val="General"/>
          <w:gallery w:val="placeholder"/>
        </w:category>
        <w:types>
          <w:type w:val="bbPlcHdr"/>
        </w:types>
        <w:behaviors>
          <w:behavior w:val="content"/>
        </w:behaviors>
        <w:guid w:val="{FBBB8951-B7BC-481D-9FDF-F77151455054}"/>
      </w:docPartPr>
      <w:docPartBody>
        <w:p w:rsidR="007B516B" w:rsidRDefault="007B516B">
          <w:pPr>
            <w:pStyle w:val="D85F32DE9E19455DAB8644962BA325D4"/>
          </w:pPr>
          <w:r w:rsidRPr="006A4C05">
            <w:rPr>
              <w:rStyle w:val="PlaceholderText"/>
            </w:rPr>
            <w:t>Click or tap here to enter text.</w:t>
          </w:r>
        </w:p>
      </w:docPartBody>
    </w:docPart>
    <w:docPart>
      <w:docPartPr>
        <w:name w:val="27F1A8BFB05248AFA02564E0EDC88A16"/>
        <w:category>
          <w:name w:val="General"/>
          <w:gallery w:val="placeholder"/>
        </w:category>
        <w:types>
          <w:type w:val="bbPlcHdr"/>
        </w:types>
        <w:behaviors>
          <w:behavior w:val="content"/>
        </w:behaviors>
        <w:guid w:val="{03F6558A-5A2A-4765-9E66-72BE4DB3D30C}"/>
      </w:docPartPr>
      <w:docPartBody>
        <w:p w:rsidR="007B516B" w:rsidRDefault="007B516B">
          <w:pPr>
            <w:pStyle w:val="27F1A8BFB05248AFA02564E0EDC88A16"/>
          </w:pPr>
          <w:r w:rsidRPr="006A4C05">
            <w:rPr>
              <w:rStyle w:val="PlaceholderText"/>
            </w:rPr>
            <w:t>Click or tap to enter a date.</w:t>
          </w:r>
        </w:p>
      </w:docPartBody>
    </w:docPart>
    <w:docPart>
      <w:docPartPr>
        <w:name w:val="5E584518CBC441958BBDF9678D99D73E"/>
        <w:category>
          <w:name w:val="General"/>
          <w:gallery w:val="placeholder"/>
        </w:category>
        <w:types>
          <w:type w:val="bbPlcHdr"/>
        </w:types>
        <w:behaviors>
          <w:behavior w:val="content"/>
        </w:behaviors>
        <w:guid w:val="{0A03D764-7F0E-45A5-B667-76E02F4C4733}"/>
      </w:docPartPr>
      <w:docPartBody>
        <w:p w:rsidR="007B516B" w:rsidRDefault="007B516B">
          <w:pPr>
            <w:pStyle w:val="5E584518CBC441958BBDF9678D99D73E"/>
          </w:pPr>
          <w:r w:rsidRPr="006A4C05">
            <w:rPr>
              <w:rStyle w:val="PlaceholderText"/>
            </w:rPr>
            <w:t>Click or tap here to enter text.</w:t>
          </w:r>
        </w:p>
      </w:docPartBody>
    </w:docPart>
    <w:docPart>
      <w:docPartPr>
        <w:name w:val="C8772B4A667044BFB42BFDCF3FD607FE"/>
        <w:category>
          <w:name w:val="General"/>
          <w:gallery w:val="placeholder"/>
        </w:category>
        <w:types>
          <w:type w:val="bbPlcHdr"/>
        </w:types>
        <w:behaviors>
          <w:behavior w:val="content"/>
        </w:behaviors>
        <w:guid w:val="{E5288B92-A928-4C9E-A862-217DCEAF6AF6}"/>
      </w:docPartPr>
      <w:docPartBody>
        <w:p w:rsidR="007B516B" w:rsidRDefault="007B516B">
          <w:pPr>
            <w:pStyle w:val="C8772B4A667044BFB42BFDCF3FD607FE"/>
          </w:pPr>
          <w:r w:rsidRPr="00253509">
            <w:rPr>
              <w:rStyle w:val="PlaceholderText"/>
            </w:rPr>
            <w:t>Click or tap here to enter text.</w:t>
          </w:r>
        </w:p>
      </w:docPartBody>
    </w:docPart>
    <w:docPart>
      <w:docPartPr>
        <w:name w:val="2AC4F3814CAA44B1BA517918D0E252B0"/>
        <w:category>
          <w:name w:val="General"/>
          <w:gallery w:val="placeholder"/>
        </w:category>
        <w:types>
          <w:type w:val="bbPlcHdr"/>
        </w:types>
        <w:behaviors>
          <w:behavior w:val="content"/>
        </w:behaviors>
        <w:guid w:val="{A0C92A32-B2C4-4157-B60A-85A006734D97}"/>
      </w:docPartPr>
      <w:docPartBody>
        <w:p w:rsidR="007B516B" w:rsidRDefault="007B516B">
          <w:pPr>
            <w:pStyle w:val="2AC4F3814CAA44B1BA517918D0E252B0"/>
          </w:pPr>
          <w:r w:rsidRPr="00470E04">
            <w:rPr>
              <w:rStyle w:val="PlaceholderText"/>
            </w:rPr>
            <w:t>Click or tap here to enter text.</w:t>
          </w:r>
        </w:p>
      </w:docPartBody>
    </w:docPart>
    <w:docPart>
      <w:docPartPr>
        <w:name w:val="0C98E67B654743A3BF70A9445E91537C"/>
        <w:category>
          <w:name w:val="General"/>
          <w:gallery w:val="placeholder"/>
        </w:category>
        <w:types>
          <w:type w:val="bbPlcHdr"/>
        </w:types>
        <w:behaviors>
          <w:behavior w:val="content"/>
        </w:behaviors>
        <w:guid w:val="{E01C3018-F0B9-4B66-836A-95890017E9FA}"/>
      </w:docPartPr>
      <w:docPartBody>
        <w:p w:rsidR="007B516B" w:rsidRDefault="007B516B">
          <w:pPr>
            <w:pStyle w:val="0C98E67B654743A3BF70A9445E91537C"/>
          </w:pPr>
          <w:r w:rsidRPr="00470E04">
            <w:rPr>
              <w:rStyle w:val="PlaceholderText"/>
            </w:rPr>
            <w:t>Click or tap here to enter text.</w:t>
          </w:r>
        </w:p>
      </w:docPartBody>
    </w:docPart>
    <w:docPart>
      <w:docPartPr>
        <w:name w:val="98F0C7E8E958499980A27F898B9B0485"/>
        <w:category>
          <w:name w:val="General"/>
          <w:gallery w:val="placeholder"/>
        </w:category>
        <w:types>
          <w:type w:val="bbPlcHdr"/>
        </w:types>
        <w:behaviors>
          <w:behavior w:val="content"/>
        </w:behaviors>
        <w:guid w:val="{622BBD55-2C1C-4C95-A884-F17BBD79067D}"/>
      </w:docPartPr>
      <w:docPartBody>
        <w:p w:rsidR="007B516B" w:rsidRDefault="007B516B">
          <w:pPr>
            <w:pStyle w:val="98F0C7E8E958499980A27F898B9B0485"/>
          </w:pPr>
          <w:r w:rsidRPr="00470E04">
            <w:rPr>
              <w:rStyle w:val="PlaceholderText"/>
            </w:rPr>
            <w:t>Click or tap here to enter text.</w:t>
          </w:r>
        </w:p>
      </w:docPartBody>
    </w:docPart>
    <w:docPart>
      <w:docPartPr>
        <w:name w:val="67A4967EC9D64D3284232E41E7803DBE"/>
        <w:category>
          <w:name w:val="General"/>
          <w:gallery w:val="placeholder"/>
        </w:category>
        <w:types>
          <w:type w:val="bbPlcHdr"/>
        </w:types>
        <w:behaviors>
          <w:behavior w:val="content"/>
        </w:behaviors>
        <w:guid w:val="{91A2D12F-F3C7-4386-99D0-1149C0DE912C}"/>
      </w:docPartPr>
      <w:docPartBody>
        <w:p w:rsidR="007B516B" w:rsidRDefault="007B516B">
          <w:pPr>
            <w:pStyle w:val="67A4967EC9D64D3284232E41E7803DBE"/>
          </w:pPr>
          <w:r w:rsidRPr="00470E04">
            <w:rPr>
              <w:rStyle w:val="PlaceholderText"/>
            </w:rPr>
            <w:t>Click or tap here to enter text.</w:t>
          </w:r>
        </w:p>
      </w:docPartBody>
    </w:docPart>
    <w:docPart>
      <w:docPartPr>
        <w:name w:val="4A996AC9852A4F468FD6F5803D2BF5BC"/>
        <w:category>
          <w:name w:val="General"/>
          <w:gallery w:val="placeholder"/>
        </w:category>
        <w:types>
          <w:type w:val="bbPlcHdr"/>
        </w:types>
        <w:behaviors>
          <w:behavior w:val="content"/>
        </w:behaviors>
        <w:guid w:val="{420FC95D-2C15-4FE1-BCE9-A88EAF35D15D}"/>
      </w:docPartPr>
      <w:docPartBody>
        <w:p w:rsidR="007B516B" w:rsidRDefault="007B516B">
          <w:pPr>
            <w:pStyle w:val="4A996AC9852A4F468FD6F5803D2BF5BC"/>
          </w:pPr>
          <w:r w:rsidRPr="00470E04">
            <w:rPr>
              <w:rStyle w:val="PlaceholderText"/>
            </w:rPr>
            <w:t>Click or tap here to enter text.</w:t>
          </w:r>
        </w:p>
      </w:docPartBody>
    </w:docPart>
    <w:docPart>
      <w:docPartPr>
        <w:name w:val="C414040BB7FE41C1A6FFDDD9C27A0E17"/>
        <w:category>
          <w:name w:val="General"/>
          <w:gallery w:val="placeholder"/>
        </w:category>
        <w:types>
          <w:type w:val="bbPlcHdr"/>
        </w:types>
        <w:behaviors>
          <w:behavior w:val="content"/>
        </w:behaviors>
        <w:guid w:val="{57542E3F-65A8-4D27-BCAF-5885E74C3EEA}"/>
      </w:docPartPr>
      <w:docPartBody>
        <w:p w:rsidR="007B516B" w:rsidRDefault="007B516B">
          <w:pPr>
            <w:pStyle w:val="C414040BB7FE41C1A6FFDDD9C27A0E17"/>
          </w:pPr>
          <w:r w:rsidRPr="00470E04">
            <w:rPr>
              <w:rStyle w:val="PlaceholderText"/>
            </w:rPr>
            <w:t>Click or tap here to enter text.</w:t>
          </w:r>
        </w:p>
      </w:docPartBody>
    </w:docPart>
    <w:docPart>
      <w:docPartPr>
        <w:name w:val="35CFA003C2034EA49465F93C9FE366F8"/>
        <w:category>
          <w:name w:val="General"/>
          <w:gallery w:val="placeholder"/>
        </w:category>
        <w:types>
          <w:type w:val="bbPlcHdr"/>
        </w:types>
        <w:behaviors>
          <w:behavior w:val="content"/>
        </w:behaviors>
        <w:guid w:val="{382A2415-9302-4EC1-9714-A804F3B13C2A}"/>
      </w:docPartPr>
      <w:docPartBody>
        <w:p w:rsidR="007B516B" w:rsidRDefault="007B516B">
          <w:pPr>
            <w:pStyle w:val="35CFA003C2034EA49465F93C9FE366F8"/>
          </w:pPr>
          <w:r w:rsidRPr="00470E04">
            <w:rPr>
              <w:rStyle w:val="PlaceholderText"/>
            </w:rPr>
            <w:t>Click or tap here to enter text.</w:t>
          </w:r>
        </w:p>
      </w:docPartBody>
    </w:docPart>
    <w:docPart>
      <w:docPartPr>
        <w:name w:val="7EAEFE2EFF5E46A3A468B8FE4EC30055"/>
        <w:category>
          <w:name w:val="General"/>
          <w:gallery w:val="placeholder"/>
        </w:category>
        <w:types>
          <w:type w:val="bbPlcHdr"/>
        </w:types>
        <w:behaviors>
          <w:behavior w:val="content"/>
        </w:behaviors>
        <w:guid w:val="{5A2613EB-6200-4B09-8522-163F788A2776}"/>
      </w:docPartPr>
      <w:docPartBody>
        <w:p w:rsidR="007B516B" w:rsidRDefault="007B516B">
          <w:pPr>
            <w:pStyle w:val="7EAEFE2EFF5E46A3A468B8FE4EC30055"/>
          </w:pPr>
          <w:r w:rsidRPr="00470E04">
            <w:rPr>
              <w:rStyle w:val="PlaceholderText"/>
            </w:rPr>
            <w:t>Click or tap here to enter text.</w:t>
          </w:r>
        </w:p>
      </w:docPartBody>
    </w:docPart>
    <w:docPart>
      <w:docPartPr>
        <w:name w:val="17BB15D72CC741EBAB393AC53A5DE42C"/>
        <w:category>
          <w:name w:val="General"/>
          <w:gallery w:val="placeholder"/>
        </w:category>
        <w:types>
          <w:type w:val="bbPlcHdr"/>
        </w:types>
        <w:behaviors>
          <w:behavior w:val="content"/>
        </w:behaviors>
        <w:guid w:val="{61DD7296-45E3-4EF4-842E-CE05B6CF6489}"/>
      </w:docPartPr>
      <w:docPartBody>
        <w:p w:rsidR="007B516B" w:rsidRDefault="007B516B">
          <w:pPr>
            <w:pStyle w:val="17BB15D72CC741EBAB393AC53A5DE42C"/>
          </w:pPr>
          <w:r w:rsidRPr="00470E04">
            <w:rPr>
              <w:rStyle w:val="PlaceholderText"/>
            </w:rPr>
            <w:t>Click or tap here to enter text.</w:t>
          </w:r>
        </w:p>
      </w:docPartBody>
    </w:docPart>
    <w:docPart>
      <w:docPartPr>
        <w:name w:val="99A72B9EC11C486F96D491E1970CF14F"/>
        <w:category>
          <w:name w:val="General"/>
          <w:gallery w:val="placeholder"/>
        </w:category>
        <w:types>
          <w:type w:val="bbPlcHdr"/>
        </w:types>
        <w:behaviors>
          <w:behavior w:val="content"/>
        </w:behaviors>
        <w:guid w:val="{D226E97E-7836-4616-97E1-85FF18BEF491}"/>
      </w:docPartPr>
      <w:docPartBody>
        <w:p w:rsidR="007B516B" w:rsidRDefault="007B516B">
          <w:pPr>
            <w:pStyle w:val="99A72B9EC11C486F96D491E1970CF14F"/>
          </w:pPr>
          <w:r w:rsidRPr="00470E04">
            <w:rPr>
              <w:rStyle w:val="PlaceholderText"/>
            </w:rPr>
            <w:t>Click or tap here to enter text.</w:t>
          </w:r>
        </w:p>
      </w:docPartBody>
    </w:docPart>
    <w:docPart>
      <w:docPartPr>
        <w:name w:val="F4AF989F9F2B46439250AEFCED8C0BC0"/>
        <w:category>
          <w:name w:val="General"/>
          <w:gallery w:val="placeholder"/>
        </w:category>
        <w:types>
          <w:type w:val="bbPlcHdr"/>
        </w:types>
        <w:behaviors>
          <w:behavior w:val="content"/>
        </w:behaviors>
        <w:guid w:val="{0CB93A61-BE81-4FAD-BF69-55F6CE343610}"/>
      </w:docPartPr>
      <w:docPartBody>
        <w:p w:rsidR="007B516B" w:rsidRDefault="007B516B">
          <w:pPr>
            <w:pStyle w:val="F4AF989F9F2B46439250AEFCED8C0BC0"/>
          </w:pPr>
          <w:r w:rsidRPr="00470E04">
            <w:rPr>
              <w:rStyle w:val="PlaceholderText"/>
            </w:rPr>
            <w:t>Click or tap here to enter text.</w:t>
          </w:r>
        </w:p>
      </w:docPartBody>
    </w:docPart>
    <w:docPart>
      <w:docPartPr>
        <w:name w:val="3E92C1248CE34E99857FA1A601B642C6"/>
        <w:category>
          <w:name w:val="General"/>
          <w:gallery w:val="placeholder"/>
        </w:category>
        <w:types>
          <w:type w:val="bbPlcHdr"/>
        </w:types>
        <w:behaviors>
          <w:behavior w:val="content"/>
        </w:behaviors>
        <w:guid w:val="{270D93FA-4ACC-456B-A4AB-02AB8B17D6BE}"/>
      </w:docPartPr>
      <w:docPartBody>
        <w:p w:rsidR="007B516B" w:rsidRDefault="007B516B">
          <w:pPr>
            <w:pStyle w:val="3E92C1248CE34E99857FA1A601B642C6"/>
          </w:pPr>
          <w:r w:rsidRPr="00470E04">
            <w:rPr>
              <w:rStyle w:val="PlaceholderText"/>
            </w:rPr>
            <w:t>Click or tap here to enter text.</w:t>
          </w:r>
        </w:p>
      </w:docPartBody>
    </w:docPart>
    <w:docPart>
      <w:docPartPr>
        <w:name w:val="3B46B12D3D84468B822ACAE186E36D59"/>
        <w:category>
          <w:name w:val="General"/>
          <w:gallery w:val="placeholder"/>
        </w:category>
        <w:types>
          <w:type w:val="bbPlcHdr"/>
        </w:types>
        <w:behaviors>
          <w:behavior w:val="content"/>
        </w:behaviors>
        <w:guid w:val="{84E04CD5-9393-44AE-BAB9-E19B4EE1D3E0}"/>
      </w:docPartPr>
      <w:docPartBody>
        <w:p w:rsidR="007B516B" w:rsidRDefault="007B516B">
          <w:pPr>
            <w:pStyle w:val="3B46B12D3D84468B822ACAE186E36D59"/>
          </w:pPr>
          <w:r w:rsidRPr="00470E04">
            <w:rPr>
              <w:rStyle w:val="PlaceholderText"/>
            </w:rPr>
            <w:t>Click or tap here to enter text.</w:t>
          </w:r>
        </w:p>
      </w:docPartBody>
    </w:docPart>
    <w:docPart>
      <w:docPartPr>
        <w:name w:val="518321CF57624720BF500A87839B9881"/>
        <w:category>
          <w:name w:val="General"/>
          <w:gallery w:val="placeholder"/>
        </w:category>
        <w:types>
          <w:type w:val="bbPlcHdr"/>
        </w:types>
        <w:behaviors>
          <w:behavior w:val="content"/>
        </w:behaviors>
        <w:guid w:val="{ACBB528B-7BAC-4A82-B328-4DDCE59B72DD}"/>
      </w:docPartPr>
      <w:docPartBody>
        <w:p w:rsidR="007B516B" w:rsidRDefault="007B516B">
          <w:pPr>
            <w:pStyle w:val="518321CF57624720BF500A87839B9881"/>
          </w:pPr>
          <w:r w:rsidRPr="00470E04">
            <w:rPr>
              <w:rStyle w:val="PlaceholderText"/>
            </w:rPr>
            <w:t>Click or tap here to enter text.</w:t>
          </w:r>
        </w:p>
      </w:docPartBody>
    </w:docPart>
    <w:docPart>
      <w:docPartPr>
        <w:name w:val="DA171DB157EF4F8AABCCA42E5D4CD95C"/>
        <w:category>
          <w:name w:val="General"/>
          <w:gallery w:val="placeholder"/>
        </w:category>
        <w:types>
          <w:type w:val="bbPlcHdr"/>
        </w:types>
        <w:behaviors>
          <w:behavior w:val="content"/>
        </w:behaviors>
        <w:guid w:val="{EC1E2033-D240-40F3-AF09-80ADE262B9EE}"/>
      </w:docPartPr>
      <w:docPartBody>
        <w:p w:rsidR="007B516B" w:rsidRDefault="007B516B">
          <w:pPr>
            <w:pStyle w:val="DA171DB157EF4F8AABCCA42E5D4CD95C"/>
          </w:pPr>
          <w:r w:rsidRPr="00470E04">
            <w:rPr>
              <w:rStyle w:val="PlaceholderText"/>
            </w:rPr>
            <w:t>Click or tap here to enter text.</w:t>
          </w:r>
        </w:p>
      </w:docPartBody>
    </w:docPart>
    <w:docPart>
      <w:docPartPr>
        <w:name w:val="2298C644E50D400EA17D0379D44970B7"/>
        <w:category>
          <w:name w:val="General"/>
          <w:gallery w:val="placeholder"/>
        </w:category>
        <w:types>
          <w:type w:val="bbPlcHdr"/>
        </w:types>
        <w:behaviors>
          <w:behavior w:val="content"/>
        </w:behaviors>
        <w:guid w:val="{F8493A03-A130-4B20-AF2E-11EDEC610A57}"/>
      </w:docPartPr>
      <w:docPartBody>
        <w:p w:rsidR="007B516B" w:rsidRDefault="007B516B">
          <w:pPr>
            <w:pStyle w:val="2298C644E50D400EA17D0379D44970B7"/>
          </w:pPr>
          <w:r w:rsidRPr="00470E04">
            <w:rPr>
              <w:rStyle w:val="PlaceholderText"/>
            </w:rPr>
            <w:t>Click or tap here to enter text.</w:t>
          </w:r>
        </w:p>
      </w:docPartBody>
    </w:docPart>
    <w:docPart>
      <w:docPartPr>
        <w:name w:val="CDAE671850ED4672A2B9CD2BACBF8DE4"/>
        <w:category>
          <w:name w:val="General"/>
          <w:gallery w:val="placeholder"/>
        </w:category>
        <w:types>
          <w:type w:val="bbPlcHdr"/>
        </w:types>
        <w:behaviors>
          <w:behavior w:val="content"/>
        </w:behaviors>
        <w:guid w:val="{8FD65C9F-7B72-4891-8DD0-EFE904CFBE48}"/>
      </w:docPartPr>
      <w:docPartBody>
        <w:p w:rsidR="007B516B" w:rsidRDefault="007B516B">
          <w:pPr>
            <w:pStyle w:val="CDAE671850ED4672A2B9CD2BACBF8DE4"/>
          </w:pPr>
          <w:r w:rsidRPr="00470E04">
            <w:rPr>
              <w:rStyle w:val="PlaceholderText"/>
            </w:rPr>
            <w:t>Click or tap here to enter text.</w:t>
          </w:r>
        </w:p>
      </w:docPartBody>
    </w:docPart>
    <w:docPart>
      <w:docPartPr>
        <w:name w:val="B5AC4F59249944C5AE1C2652EA37E7A5"/>
        <w:category>
          <w:name w:val="General"/>
          <w:gallery w:val="placeholder"/>
        </w:category>
        <w:types>
          <w:type w:val="bbPlcHdr"/>
        </w:types>
        <w:behaviors>
          <w:behavior w:val="content"/>
        </w:behaviors>
        <w:guid w:val="{965B0F5F-BD21-4C46-BBE5-B7C90CC27FC8}"/>
      </w:docPartPr>
      <w:docPartBody>
        <w:p w:rsidR="007B516B" w:rsidRDefault="007B516B">
          <w:pPr>
            <w:pStyle w:val="B5AC4F59249944C5AE1C2652EA37E7A5"/>
          </w:pPr>
          <w:r w:rsidRPr="00470E04">
            <w:rPr>
              <w:rStyle w:val="PlaceholderText"/>
            </w:rPr>
            <w:t>Click or tap here to enter text.</w:t>
          </w:r>
        </w:p>
      </w:docPartBody>
    </w:docPart>
    <w:docPart>
      <w:docPartPr>
        <w:name w:val="01E5787FC5D04DBEBE966A0C77015FC6"/>
        <w:category>
          <w:name w:val="General"/>
          <w:gallery w:val="placeholder"/>
        </w:category>
        <w:types>
          <w:type w:val="bbPlcHdr"/>
        </w:types>
        <w:behaviors>
          <w:behavior w:val="content"/>
        </w:behaviors>
        <w:guid w:val="{C4AE972A-7B00-45D3-BBC0-FF1D9C6980E1}"/>
      </w:docPartPr>
      <w:docPartBody>
        <w:p w:rsidR="007B516B" w:rsidRDefault="007B516B">
          <w:pPr>
            <w:pStyle w:val="01E5787FC5D04DBEBE966A0C77015FC6"/>
          </w:pPr>
          <w:r w:rsidRPr="00470E04">
            <w:rPr>
              <w:rStyle w:val="PlaceholderText"/>
            </w:rPr>
            <w:t>Click or tap here to enter text.</w:t>
          </w:r>
        </w:p>
      </w:docPartBody>
    </w:docPart>
    <w:docPart>
      <w:docPartPr>
        <w:name w:val="0EF1B0A127BC459695F6EBEB3AF1A386"/>
        <w:category>
          <w:name w:val="General"/>
          <w:gallery w:val="placeholder"/>
        </w:category>
        <w:types>
          <w:type w:val="bbPlcHdr"/>
        </w:types>
        <w:behaviors>
          <w:behavior w:val="content"/>
        </w:behaviors>
        <w:guid w:val="{1C5238B9-D379-4D3C-9D6C-E20F46A88E5F}"/>
      </w:docPartPr>
      <w:docPartBody>
        <w:p w:rsidR="007B516B" w:rsidRDefault="007B516B">
          <w:pPr>
            <w:pStyle w:val="0EF1B0A127BC459695F6EBEB3AF1A386"/>
          </w:pPr>
          <w:r w:rsidRPr="00470E04">
            <w:rPr>
              <w:rStyle w:val="PlaceholderText"/>
            </w:rPr>
            <w:t>Click or tap here to enter text.</w:t>
          </w:r>
        </w:p>
      </w:docPartBody>
    </w:docPart>
    <w:docPart>
      <w:docPartPr>
        <w:name w:val="9BDBFB02BBBE4DB7941002840A3888B4"/>
        <w:category>
          <w:name w:val="General"/>
          <w:gallery w:val="placeholder"/>
        </w:category>
        <w:types>
          <w:type w:val="bbPlcHdr"/>
        </w:types>
        <w:behaviors>
          <w:behavior w:val="content"/>
        </w:behaviors>
        <w:guid w:val="{1070A0AD-7779-4797-9E71-3112458BE823}"/>
      </w:docPartPr>
      <w:docPartBody>
        <w:p w:rsidR="007B516B" w:rsidRDefault="007B516B">
          <w:pPr>
            <w:pStyle w:val="9BDBFB02BBBE4DB7941002840A3888B4"/>
          </w:pPr>
          <w:r w:rsidRPr="00470E04">
            <w:rPr>
              <w:rStyle w:val="PlaceholderText"/>
            </w:rPr>
            <w:t>Click or tap here to enter text.</w:t>
          </w:r>
        </w:p>
      </w:docPartBody>
    </w:docPart>
    <w:docPart>
      <w:docPartPr>
        <w:name w:val="DAA466723F344245A9F2892649EF976B"/>
        <w:category>
          <w:name w:val="General"/>
          <w:gallery w:val="placeholder"/>
        </w:category>
        <w:types>
          <w:type w:val="bbPlcHdr"/>
        </w:types>
        <w:behaviors>
          <w:behavior w:val="content"/>
        </w:behaviors>
        <w:guid w:val="{90A1E534-46FD-4272-AB33-3841CE28AB6E}"/>
      </w:docPartPr>
      <w:docPartBody>
        <w:p w:rsidR="007B516B" w:rsidRDefault="007B516B">
          <w:pPr>
            <w:pStyle w:val="DAA466723F344245A9F2892649EF976B"/>
          </w:pPr>
          <w:r w:rsidRPr="00470E04">
            <w:rPr>
              <w:rStyle w:val="PlaceholderText"/>
            </w:rPr>
            <w:t>Click or tap here to enter text.</w:t>
          </w:r>
        </w:p>
      </w:docPartBody>
    </w:docPart>
    <w:docPart>
      <w:docPartPr>
        <w:name w:val="C710E28E919B44E28A7FC564CECDEF2A"/>
        <w:category>
          <w:name w:val="General"/>
          <w:gallery w:val="placeholder"/>
        </w:category>
        <w:types>
          <w:type w:val="bbPlcHdr"/>
        </w:types>
        <w:behaviors>
          <w:behavior w:val="content"/>
        </w:behaviors>
        <w:guid w:val="{6AF540B1-FF96-4E61-A3B0-455B545B5625}"/>
      </w:docPartPr>
      <w:docPartBody>
        <w:p w:rsidR="007B516B" w:rsidRDefault="007B516B">
          <w:pPr>
            <w:pStyle w:val="C710E28E919B44E28A7FC564CECDEF2A"/>
          </w:pPr>
          <w:r w:rsidRPr="00470E04">
            <w:rPr>
              <w:rStyle w:val="PlaceholderText"/>
            </w:rPr>
            <w:t>Click or tap here to enter text.</w:t>
          </w:r>
        </w:p>
      </w:docPartBody>
    </w:docPart>
    <w:docPart>
      <w:docPartPr>
        <w:name w:val="872FE06830274C089544D2D9F640F951"/>
        <w:category>
          <w:name w:val="General"/>
          <w:gallery w:val="placeholder"/>
        </w:category>
        <w:types>
          <w:type w:val="bbPlcHdr"/>
        </w:types>
        <w:behaviors>
          <w:behavior w:val="content"/>
        </w:behaviors>
        <w:guid w:val="{964BD121-D157-4A9B-B6FF-172205696544}"/>
      </w:docPartPr>
      <w:docPartBody>
        <w:p w:rsidR="007B516B" w:rsidRDefault="007B516B">
          <w:pPr>
            <w:pStyle w:val="872FE06830274C089544D2D9F640F951"/>
          </w:pPr>
          <w:r w:rsidRPr="00470E04">
            <w:rPr>
              <w:rStyle w:val="PlaceholderText"/>
            </w:rPr>
            <w:t>Click or tap here to enter text.</w:t>
          </w:r>
        </w:p>
      </w:docPartBody>
    </w:docPart>
    <w:docPart>
      <w:docPartPr>
        <w:name w:val="B2E0F7D0671F421A97A145D718FF1CD4"/>
        <w:category>
          <w:name w:val="General"/>
          <w:gallery w:val="placeholder"/>
        </w:category>
        <w:types>
          <w:type w:val="bbPlcHdr"/>
        </w:types>
        <w:behaviors>
          <w:behavior w:val="content"/>
        </w:behaviors>
        <w:guid w:val="{59E2C69B-9C53-4212-81DF-BC4EFC51403F}"/>
      </w:docPartPr>
      <w:docPartBody>
        <w:p w:rsidR="007B516B" w:rsidRDefault="007B516B">
          <w:pPr>
            <w:pStyle w:val="B2E0F7D0671F421A97A145D718FF1CD4"/>
          </w:pPr>
          <w:r w:rsidRPr="00470E04">
            <w:rPr>
              <w:rStyle w:val="PlaceholderText"/>
            </w:rPr>
            <w:t>Click or tap here to enter text.</w:t>
          </w:r>
        </w:p>
      </w:docPartBody>
    </w:docPart>
    <w:docPart>
      <w:docPartPr>
        <w:name w:val="8F2E3B7CD8554E93989FBE8B830A98C3"/>
        <w:category>
          <w:name w:val="General"/>
          <w:gallery w:val="placeholder"/>
        </w:category>
        <w:types>
          <w:type w:val="bbPlcHdr"/>
        </w:types>
        <w:behaviors>
          <w:behavior w:val="content"/>
        </w:behaviors>
        <w:guid w:val="{1E501FAF-1C02-4972-9E12-B53827BEC93E}"/>
      </w:docPartPr>
      <w:docPartBody>
        <w:p w:rsidR="007B516B" w:rsidRDefault="007B516B">
          <w:pPr>
            <w:pStyle w:val="8F2E3B7CD8554E93989FBE8B830A98C3"/>
          </w:pPr>
          <w:r w:rsidRPr="00470E04">
            <w:rPr>
              <w:rStyle w:val="PlaceholderText"/>
            </w:rPr>
            <w:t>Click or tap here to enter text.</w:t>
          </w:r>
        </w:p>
      </w:docPartBody>
    </w:docPart>
    <w:docPart>
      <w:docPartPr>
        <w:name w:val="307FB38E4A374ADCB5B8568ECDC852B4"/>
        <w:category>
          <w:name w:val="General"/>
          <w:gallery w:val="placeholder"/>
        </w:category>
        <w:types>
          <w:type w:val="bbPlcHdr"/>
        </w:types>
        <w:behaviors>
          <w:behavior w:val="content"/>
        </w:behaviors>
        <w:guid w:val="{9097DC1C-AEF0-4CA9-9E50-EEDF6A869280}"/>
      </w:docPartPr>
      <w:docPartBody>
        <w:p w:rsidR="007B516B" w:rsidRDefault="007B516B">
          <w:pPr>
            <w:pStyle w:val="307FB38E4A374ADCB5B8568ECDC852B4"/>
          </w:pPr>
          <w:r w:rsidRPr="006A4C05">
            <w:rPr>
              <w:rStyle w:val="PlaceholderText"/>
            </w:rPr>
            <w:t>Click or tap here to enter text.</w:t>
          </w:r>
        </w:p>
      </w:docPartBody>
    </w:docPart>
    <w:docPart>
      <w:docPartPr>
        <w:name w:val="4AAED6FF54964882BFD045DE265530A5"/>
        <w:category>
          <w:name w:val="General"/>
          <w:gallery w:val="placeholder"/>
        </w:category>
        <w:types>
          <w:type w:val="bbPlcHdr"/>
        </w:types>
        <w:behaviors>
          <w:behavior w:val="content"/>
        </w:behaviors>
        <w:guid w:val="{1B007D93-4F33-493E-9458-09A6E16DFAF1}"/>
      </w:docPartPr>
      <w:docPartBody>
        <w:p w:rsidR="007B516B" w:rsidRDefault="007B516B">
          <w:pPr>
            <w:pStyle w:val="4AAED6FF54964882BFD045DE265530A5"/>
          </w:pPr>
          <w:r w:rsidRPr="006A4C05">
            <w:rPr>
              <w:rStyle w:val="PlaceholderText"/>
            </w:rPr>
            <w:t>Click or tap here to enter text.</w:t>
          </w:r>
        </w:p>
      </w:docPartBody>
    </w:docPart>
    <w:docPart>
      <w:docPartPr>
        <w:name w:val="29CA91047BBB4745ABB8D92995A28078"/>
        <w:category>
          <w:name w:val="General"/>
          <w:gallery w:val="placeholder"/>
        </w:category>
        <w:types>
          <w:type w:val="bbPlcHdr"/>
        </w:types>
        <w:behaviors>
          <w:behavior w:val="content"/>
        </w:behaviors>
        <w:guid w:val="{2B0B93BE-2534-482E-8DA7-93C0F03C0BFB}"/>
      </w:docPartPr>
      <w:docPartBody>
        <w:p w:rsidR="007B516B" w:rsidRDefault="007B516B">
          <w:pPr>
            <w:pStyle w:val="29CA91047BBB4745ABB8D92995A28078"/>
          </w:pPr>
          <w:r w:rsidRPr="006A4C05">
            <w:rPr>
              <w:rStyle w:val="PlaceholderText"/>
            </w:rPr>
            <w:t>Click or tap to enter a date.</w:t>
          </w:r>
        </w:p>
      </w:docPartBody>
    </w:docPart>
    <w:docPart>
      <w:docPartPr>
        <w:name w:val="98B45B67E60A4B5D96A61BE51F2F4CEA"/>
        <w:category>
          <w:name w:val="General"/>
          <w:gallery w:val="placeholder"/>
        </w:category>
        <w:types>
          <w:type w:val="bbPlcHdr"/>
        </w:types>
        <w:behaviors>
          <w:behavior w:val="content"/>
        </w:behaviors>
        <w:guid w:val="{8EB9541B-7551-4889-83BD-FF9AE635C5A1}"/>
      </w:docPartPr>
      <w:docPartBody>
        <w:p w:rsidR="007B516B" w:rsidRDefault="007B516B">
          <w:pPr>
            <w:pStyle w:val="98B45B67E60A4B5D96A61BE51F2F4CEA"/>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6B"/>
    <w:rsid w:val="002A1366"/>
    <w:rsid w:val="002A3292"/>
    <w:rsid w:val="0043062E"/>
    <w:rsid w:val="00511F02"/>
    <w:rsid w:val="005876F4"/>
    <w:rsid w:val="007B516B"/>
    <w:rsid w:val="00893722"/>
    <w:rsid w:val="00C8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F6A9F9438FF4AA8B244A4D74BF05564">
    <w:name w:val="6F6A9F9438FF4AA8B244A4D74BF05564"/>
  </w:style>
  <w:style w:type="paragraph" w:customStyle="1" w:styleId="2A88B0DA0D9B48308987FFEA23478B7C">
    <w:name w:val="2A88B0DA0D9B48308987FFEA23478B7C"/>
  </w:style>
  <w:style w:type="paragraph" w:customStyle="1" w:styleId="B7CADA0445C5463FBC3B43EECB6340FC">
    <w:name w:val="B7CADA0445C5463FBC3B43EECB6340FC"/>
  </w:style>
  <w:style w:type="paragraph" w:customStyle="1" w:styleId="2786A76E41C842F384B44224311F6A94">
    <w:name w:val="2786A76E41C842F384B44224311F6A94"/>
  </w:style>
  <w:style w:type="paragraph" w:customStyle="1" w:styleId="B2B73E8AA1644D3CBF4E40C49C75A585">
    <w:name w:val="B2B73E8AA1644D3CBF4E40C49C75A585"/>
  </w:style>
  <w:style w:type="paragraph" w:customStyle="1" w:styleId="D85F32DE9E19455DAB8644962BA325D4">
    <w:name w:val="D85F32DE9E19455DAB8644962BA325D4"/>
  </w:style>
  <w:style w:type="paragraph" w:customStyle="1" w:styleId="27F1A8BFB05248AFA02564E0EDC88A16">
    <w:name w:val="27F1A8BFB05248AFA02564E0EDC88A16"/>
  </w:style>
  <w:style w:type="paragraph" w:customStyle="1" w:styleId="5E584518CBC441958BBDF9678D99D73E">
    <w:name w:val="5E584518CBC441958BBDF9678D99D73E"/>
  </w:style>
  <w:style w:type="paragraph" w:customStyle="1" w:styleId="C8772B4A667044BFB42BFDCF3FD607FE">
    <w:name w:val="C8772B4A667044BFB42BFDCF3FD607FE"/>
  </w:style>
  <w:style w:type="paragraph" w:customStyle="1" w:styleId="2AC4F3814CAA44B1BA517918D0E252B0">
    <w:name w:val="2AC4F3814CAA44B1BA517918D0E252B0"/>
  </w:style>
  <w:style w:type="paragraph" w:customStyle="1" w:styleId="0C98E67B654743A3BF70A9445E91537C">
    <w:name w:val="0C98E67B654743A3BF70A9445E91537C"/>
  </w:style>
  <w:style w:type="paragraph" w:customStyle="1" w:styleId="98F0C7E8E958499980A27F898B9B0485">
    <w:name w:val="98F0C7E8E958499980A27F898B9B0485"/>
  </w:style>
  <w:style w:type="paragraph" w:customStyle="1" w:styleId="67A4967EC9D64D3284232E41E7803DBE">
    <w:name w:val="67A4967EC9D64D3284232E41E7803DBE"/>
  </w:style>
  <w:style w:type="paragraph" w:customStyle="1" w:styleId="4A996AC9852A4F468FD6F5803D2BF5BC">
    <w:name w:val="4A996AC9852A4F468FD6F5803D2BF5BC"/>
  </w:style>
  <w:style w:type="paragraph" w:customStyle="1" w:styleId="C414040BB7FE41C1A6FFDDD9C27A0E17">
    <w:name w:val="C414040BB7FE41C1A6FFDDD9C27A0E17"/>
  </w:style>
  <w:style w:type="paragraph" w:customStyle="1" w:styleId="35CFA003C2034EA49465F93C9FE366F8">
    <w:name w:val="35CFA003C2034EA49465F93C9FE366F8"/>
  </w:style>
  <w:style w:type="paragraph" w:customStyle="1" w:styleId="7EAEFE2EFF5E46A3A468B8FE4EC30055">
    <w:name w:val="7EAEFE2EFF5E46A3A468B8FE4EC30055"/>
  </w:style>
  <w:style w:type="paragraph" w:customStyle="1" w:styleId="17BB15D72CC741EBAB393AC53A5DE42C">
    <w:name w:val="17BB15D72CC741EBAB393AC53A5DE42C"/>
  </w:style>
  <w:style w:type="paragraph" w:customStyle="1" w:styleId="99A72B9EC11C486F96D491E1970CF14F">
    <w:name w:val="99A72B9EC11C486F96D491E1970CF14F"/>
  </w:style>
  <w:style w:type="paragraph" w:customStyle="1" w:styleId="F4AF989F9F2B46439250AEFCED8C0BC0">
    <w:name w:val="F4AF989F9F2B46439250AEFCED8C0BC0"/>
  </w:style>
  <w:style w:type="paragraph" w:customStyle="1" w:styleId="3E92C1248CE34E99857FA1A601B642C6">
    <w:name w:val="3E92C1248CE34E99857FA1A601B642C6"/>
  </w:style>
  <w:style w:type="paragraph" w:customStyle="1" w:styleId="3B46B12D3D84468B822ACAE186E36D59">
    <w:name w:val="3B46B12D3D84468B822ACAE186E36D59"/>
  </w:style>
  <w:style w:type="paragraph" w:customStyle="1" w:styleId="518321CF57624720BF500A87839B9881">
    <w:name w:val="518321CF57624720BF500A87839B9881"/>
  </w:style>
  <w:style w:type="paragraph" w:customStyle="1" w:styleId="DA171DB157EF4F8AABCCA42E5D4CD95C">
    <w:name w:val="DA171DB157EF4F8AABCCA42E5D4CD95C"/>
  </w:style>
  <w:style w:type="paragraph" w:customStyle="1" w:styleId="2298C644E50D400EA17D0379D44970B7">
    <w:name w:val="2298C644E50D400EA17D0379D44970B7"/>
  </w:style>
  <w:style w:type="paragraph" w:customStyle="1" w:styleId="CDAE671850ED4672A2B9CD2BACBF8DE4">
    <w:name w:val="CDAE671850ED4672A2B9CD2BACBF8DE4"/>
  </w:style>
  <w:style w:type="paragraph" w:customStyle="1" w:styleId="B5AC4F59249944C5AE1C2652EA37E7A5">
    <w:name w:val="B5AC4F59249944C5AE1C2652EA37E7A5"/>
  </w:style>
  <w:style w:type="paragraph" w:customStyle="1" w:styleId="01E5787FC5D04DBEBE966A0C77015FC6">
    <w:name w:val="01E5787FC5D04DBEBE966A0C77015FC6"/>
  </w:style>
  <w:style w:type="paragraph" w:customStyle="1" w:styleId="0EF1B0A127BC459695F6EBEB3AF1A386">
    <w:name w:val="0EF1B0A127BC459695F6EBEB3AF1A386"/>
  </w:style>
  <w:style w:type="paragraph" w:customStyle="1" w:styleId="9BDBFB02BBBE4DB7941002840A3888B4">
    <w:name w:val="9BDBFB02BBBE4DB7941002840A3888B4"/>
  </w:style>
  <w:style w:type="paragraph" w:customStyle="1" w:styleId="DAA466723F344245A9F2892649EF976B">
    <w:name w:val="DAA466723F344245A9F2892649EF976B"/>
  </w:style>
  <w:style w:type="paragraph" w:customStyle="1" w:styleId="C710E28E919B44E28A7FC564CECDEF2A">
    <w:name w:val="C710E28E919B44E28A7FC564CECDEF2A"/>
  </w:style>
  <w:style w:type="paragraph" w:customStyle="1" w:styleId="872FE06830274C089544D2D9F640F951">
    <w:name w:val="872FE06830274C089544D2D9F640F951"/>
  </w:style>
  <w:style w:type="paragraph" w:customStyle="1" w:styleId="B2E0F7D0671F421A97A145D718FF1CD4">
    <w:name w:val="B2E0F7D0671F421A97A145D718FF1CD4"/>
  </w:style>
  <w:style w:type="paragraph" w:customStyle="1" w:styleId="8F2E3B7CD8554E93989FBE8B830A98C3">
    <w:name w:val="8F2E3B7CD8554E93989FBE8B830A98C3"/>
  </w:style>
  <w:style w:type="paragraph" w:customStyle="1" w:styleId="307FB38E4A374ADCB5B8568ECDC852B4">
    <w:name w:val="307FB38E4A374ADCB5B8568ECDC852B4"/>
  </w:style>
  <w:style w:type="paragraph" w:customStyle="1" w:styleId="4AAED6FF54964882BFD045DE265530A5">
    <w:name w:val="4AAED6FF54964882BFD045DE265530A5"/>
  </w:style>
  <w:style w:type="paragraph" w:customStyle="1" w:styleId="29CA91047BBB4745ABB8D92995A28078">
    <w:name w:val="29CA91047BBB4745ABB8D92995A28078"/>
  </w:style>
  <w:style w:type="paragraph" w:customStyle="1" w:styleId="98B45B67E60A4B5D96A61BE51F2F4CEA">
    <w:name w:val="98B45B67E60A4B5D96A61BE51F2F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 RFP Template 01.05.2026_Compliance.dotx</Template>
  <TotalTime>17</TotalTime>
  <Pages>30</Pages>
  <Words>12540</Words>
  <Characters>72237</Characters>
  <Application>Microsoft Office Word</Application>
  <DocSecurity>0</DocSecurity>
  <Lines>1313</Lines>
  <Paragraphs>476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Bolom, Kris</dc:creator>
  <cp:keywords/>
  <dc:description/>
  <cp:lastModifiedBy>Harris, Eureka</cp:lastModifiedBy>
  <cp:revision>4</cp:revision>
  <cp:lastPrinted>2026-01-05T21:01:00Z</cp:lastPrinted>
  <dcterms:created xsi:type="dcterms:W3CDTF">2026-01-13T20:55:00Z</dcterms:created>
  <dcterms:modified xsi:type="dcterms:W3CDTF">2026-01-13T21:05:00Z</dcterms:modified>
</cp:coreProperties>
</file>